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8F5" w:rsidRDefault="002238F5" w:rsidP="002238F5">
      <w:pPr>
        <w:pStyle w:val="aa"/>
        <w:rPr>
          <w:sz w:val="28"/>
        </w:rPr>
      </w:pPr>
      <w:r>
        <w:rPr>
          <w:sz w:val="28"/>
        </w:rPr>
        <w:t>РОССИЙСКАЯ ФЕДЕРАЦИЯ</w:t>
      </w:r>
    </w:p>
    <w:p w:rsidR="002238F5" w:rsidRDefault="002238F5" w:rsidP="002238F5">
      <w:pPr>
        <w:pStyle w:val="ac"/>
        <w:rPr>
          <w:b/>
          <w:sz w:val="28"/>
        </w:rPr>
      </w:pPr>
      <w:r>
        <w:rPr>
          <w:b/>
          <w:sz w:val="28"/>
        </w:rPr>
        <w:t>АМУРСКАЯ ОБЛАСТЬ СВОБОДНЕНСКИЙ РАЙОН</w:t>
      </w:r>
    </w:p>
    <w:p w:rsidR="002238F5" w:rsidRDefault="002238F5" w:rsidP="002238F5">
      <w:pPr>
        <w:pStyle w:val="9"/>
      </w:pPr>
      <w:r>
        <w:t>ДМИТРИЕВСКИЙ СЕЛЬСКИЙ СОВЕТ НАРОДНЫХ ДЕПУТАТОВ</w:t>
      </w:r>
    </w:p>
    <w:p w:rsidR="002238F5" w:rsidRPr="002238F5" w:rsidRDefault="002238F5" w:rsidP="002238F5">
      <w:pPr>
        <w:jc w:val="center"/>
        <w:rPr>
          <w:rFonts w:ascii="Times New Roman" w:hAnsi="Times New Roman" w:cs="Times New Roman"/>
          <w:b/>
          <w:sz w:val="28"/>
        </w:rPr>
      </w:pPr>
      <w:r w:rsidRPr="002238F5">
        <w:rPr>
          <w:rFonts w:ascii="Times New Roman" w:hAnsi="Times New Roman" w:cs="Times New Roman"/>
          <w:b/>
          <w:sz w:val="28"/>
        </w:rPr>
        <w:t>(третий созыв)</w:t>
      </w:r>
    </w:p>
    <w:p w:rsidR="00CD4C32" w:rsidRPr="00B96175" w:rsidRDefault="00CD4C32" w:rsidP="00CD4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D4C32" w:rsidRPr="002238F5" w:rsidRDefault="00CD4C32" w:rsidP="00CD4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8F5">
        <w:rPr>
          <w:rFonts w:ascii="Times New Roman" w:hAnsi="Times New Roman" w:cs="Times New Roman"/>
          <w:b/>
          <w:sz w:val="28"/>
          <w:szCs w:val="28"/>
        </w:rPr>
        <w:t>РЕШЕНИЕ</w:t>
      </w:r>
      <w:r w:rsidR="002238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4C32" w:rsidRPr="00B96175" w:rsidRDefault="00CD4C32" w:rsidP="00CD4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D4C32" w:rsidRPr="00341F30" w:rsidRDefault="002238F5" w:rsidP="00CD4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F30">
        <w:rPr>
          <w:rFonts w:ascii="Times New Roman" w:hAnsi="Times New Roman" w:cs="Times New Roman"/>
          <w:sz w:val="28"/>
          <w:szCs w:val="28"/>
        </w:rPr>
        <w:t>23</w:t>
      </w:r>
      <w:r w:rsidR="00E45FD2" w:rsidRPr="00341F30">
        <w:rPr>
          <w:rFonts w:ascii="Times New Roman" w:hAnsi="Times New Roman" w:cs="Times New Roman"/>
          <w:sz w:val="28"/>
          <w:szCs w:val="28"/>
        </w:rPr>
        <w:t>.06.202</w:t>
      </w:r>
      <w:r w:rsidR="00046233" w:rsidRPr="00341F30">
        <w:rPr>
          <w:rFonts w:ascii="Times New Roman" w:hAnsi="Times New Roman" w:cs="Times New Roman"/>
          <w:sz w:val="28"/>
          <w:szCs w:val="28"/>
        </w:rPr>
        <w:t>6</w:t>
      </w:r>
      <w:r w:rsidR="00E45FD2" w:rsidRPr="00341F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B96175" w:rsidRPr="00341F30">
        <w:rPr>
          <w:rFonts w:ascii="Times New Roman" w:hAnsi="Times New Roman" w:cs="Times New Roman"/>
          <w:sz w:val="28"/>
          <w:szCs w:val="28"/>
        </w:rPr>
        <w:t xml:space="preserve">        </w:t>
      </w:r>
      <w:r w:rsidR="00341F30" w:rsidRPr="00341F30">
        <w:rPr>
          <w:rFonts w:ascii="Times New Roman" w:hAnsi="Times New Roman" w:cs="Times New Roman"/>
          <w:sz w:val="28"/>
          <w:szCs w:val="28"/>
        </w:rPr>
        <w:t xml:space="preserve">    №72/15</w:t>
      </w:r>
    </w:p>
    <w:p w:rsidR="00CD4C32" w:rsidRPr="00341F30" w:rsidRDefault="00CD4C32" w:rsidP="00CD4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F30">
        <w:rPr>
          <w:rFonts w:ascii="Times New Roman" w:hAnsi="Times New Roman" w:cs="Times New Roman"/>
          <w:sz w:val="24"/>
          <w:szCs w:val="24"/>
        </w:rPr>
        <w:t>с.</w:t>
      </w:r>
      <w:r w:rsidR="00046233" w:rsidRPr="00341F30">
        <w:rPr>
          <w:rFonts w:ascii="Times New Roman" w:hAnsi="Times New Roman" w:cs="Times New Roman"/>
          <w:sz w:val="24"/>
          <w:szCs w:val="24"/>
        </w:rPr>
        <w:t xml:space="preserve"> </w:t>
      </w:r>
      <w:r w:rsidR="002238F5" w:rsidRPr="00341F30">
        <w:rPr>
          <w:rFonts w:ascii="Times New Roman" w:hAnsi="Times New Roman" w:cs="Times New Roman"/>
          <w:sz w:val="24"/>
          <w:szCs w:val="24"/>
        </w:rPr>
        <w:t>Дмитриевка</w:t>
      </w:r>
    </w:p>
    <w:p w:rsidR="00E45FD2" w:rsidRDefault="00E45FD2" w:rsidP="00E45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FD2" w:rsidRDefault="002238F5" w:rsidP="00E45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ликвидации администрации Дмитриевского сельсовета</w:t>
      </w:r>
    </w:p>
    <w:p w:rsidR="00E45FD2" w:rsidRDefault="00E45FD2" w:rsidP="00E45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C32" w:rsidRDefault="00DE2351" w:rsidP="005075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E45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50753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0753E">
        <w:rPr>
          <w:rFonts w:ascii="Times New Roman" w:hAnsi="Times New Roman" w:cs="Times New Roman"/>
          <w:sz w:val="28"/>
          <w:szCs w:val="28"/>
        </w:rPr>
        <w:t>20 марта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53E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753E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 w:rsidR="00E45FD2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E45FD2">
        <w:rPr>
          <w:rFonts w:ascii="Times New Roman" w:hAnsi="Times New Roman" w:cs="Times New Roman"/>
          <w:sz w:val="28"/>
          <w:szCs w:val="28"/>
        </w:rPr>
        <w:t xml:space="preserve"> 61-64 Гражданского кодекса РФ, </w:t>
      </w:r>
      <w:r w:rsidR="00854275" w:rsidRPr="00854275">
        <w:rPr>
          <w:rFonts w:ascii="Times New Roman" w:hAnsi="Times New Roman" w:cs="Times New Roman"/>
          <w:sz w:val="28"/>
          <w:szCs w:val="28"/>
        </w:rPr>
        <w:t>Закон</w:t>
      </w:r>
      <w:r w:rsidR="00854275">
        <w:rPr>
          <w:rFonts w:ascii="Times New Roman" w:hAnsi="Times New Roman" w:cs="Times New Roman"/>
          <w:sz w:val="28"/>
          <w:szCs w:val="28"/>
        </w:rPr>
        <w:t>ом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 Амурской области от 30 апреля 202</w:t>
      </w:r>
      <w:r w:rsidR="0050753E">
        <w:rPr>
          <w:rFonts w:ascii="Times New Roman" w:hAnsi="Times New Roman" w:cs="Times New Roman"/>
          <w:sz w:val="28"/>
          <w:szCs w:val="28"/>
        </w:rPr>
        <w:t>6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 </w:t>
      </w:r>
      <w:r w:rsidR="0050753E">
        <w:rPr>
          <w:rFonts w:ascii="Times New Roman" w:hAnsi="Times New Roman" w:cs="Times New Roman"/>
          <w:sz w:val="28"/>
          <w:szCs w:val="28"/>
        </w:rPr>
        <w:t>774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О преобразовании сельских поселений </w:t>
      </w:r>
      <w:r w:rsidR="0050753E">
        <w:rPr>
          <w:rFonts w:ascii="Times New Roman" w:hAnsi="Times New Roman" w:cs="Times New Roman"/>
          <w:sz w:val="28"/>
          <w:szCs w:val="28"/>
        </w:rPr>
        <w:t>Свободненского</w:t>
      </w:r>
      <w:r w:rsidR="00854275" w:rsidRPr="00854275">
        <w:rPr>
          <w:rFonts w:ascii="Times New Roman" w:hAnsi="Times New Roman" w:cs="Times New Roman"/>
          <w:sz w:val="28"/>
          <w:szCs w:val="28"/>
        </w:rPr>
        <w:t xml:space="preserve"> муниципального района Амурской области во вновь образованное муниципальное образование </w:t>
      </w:r>
      <w:r w:rsidR="0050753E">
        <w:rPr>
          <w:rFonts w:ascii="Times New Roman" w:hAnsi="Times New Roman" w:cs="Times New Roman"/>
          <w:sz w:val="28"/>
          <w:szCs w:val="28"/>
        </w:rPr>
        <w:t xml:space="preserve">Свободненский </w:t>
      </w:r>
      <w:r w:rsidR="00854275" w:rsidRPr="00854275">
        <w:rPr>
          <w:rFonts w:ascii="Times New Roman" w:hAnsi="Times New Roman" w:cs="Times New Roman"/>
          <w:sz w:val="28"/>
          <w:szCs w:val="28"/>
        </w:rPr>
        <w:t>муниципальный округ Амурской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4275">
        <w:rPr>
          <w:rFonts w:ascii="Times New Roman" w:hAnsi="Times New Roman" w:cs="Times New Roman"/>
          <w:sz w:val="28"/>
          <w:szCs w:val="28"/>
        </w:rPr>
        <w:t>,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38F5">
        <w:rPr>
          <w:rFonts w:ascii="Times New Roman" w:hAnsi="Times New Roman" w:cs="Times New Roman"/>
          <w:sz w:val="28"/>
          <w:szCs w:val="28"/>
        </w:rPr>
        <w:t xml:space="preserve"> Дмитриевского сельсовета</w:t>
      </w:r>
      <w:r w:rsidR="00854275" w:rsidRPr="002238F5">
        <w:rPr>
          <w:rFonts w:ascii="Times New Roman" w:hAnsi="Times New Roman" w:cs="Times New Roman"/>
          <w:sz w:val="28"/>
          <w:szCs w:val="28"/>
        </w:rPr>
        <w:t xml:space="preserve">, </w:t>
      </w:r>
      <w:r w:rsidR="002238F5" w:rsidRPr="002238F5">
        <w:rPr>
          <w:rFonts w:ascii="Times New Roman" w:hAnsi="Times New Roman" w:cs="Times New Roman"/>
          <w:sz w:val="28"/>
          <w:szCs w:val="28"/>
        </w:rPr>
        <w:t>Дмитриевский</w:t>
      </w:r>
      <w:r w:rsidR="00854275" w:rsidRPr="002238F5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  <w:r w:rsidR="00854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75" w:rsidRDefault="00854275" w:rsidP="00DE23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854275" w:rsidRDefault="00854275" w:rsidP="003A016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Ликвидировать юридическое лицо администрация </w:t>
      </w:r>
      <w:r w:rsidR="002238F5">
        <w:rPr>
          <w:rFonts w:ascii="Times New Roman" w:hAnsi="Times New Roman" w:cs="Times New Roman"/>
          <w:sz w:val="28"/>
          <w:szCs w:val="28"/>
        </w:rPr>
        <w:t>Дмитриевского</w:t>
      </w:r>
      <w:r w:rsidR="00507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 (ИНН</w:t>
      </w:r>
      <w:r w:rsidR="002238F5">
        <w:rPr>
          <w:rFonts w:ascii="Times New Roman" w:hAnsi="Times New Roman" w:cs="Times New Roman"/>
          <w:sz w:val="28"/>
          <w:szCs w:val="28"/>
        </w:rPr>
        <w:t xml:space="preserve"> 2823000345</w:t>
      </w:r>
      <w:r>
        <w:rPr>
          <w:rFonts w:ascii="Times New Roman" w:hAnsi="Times New Roman" w:cs="Times New Roman"/>
          <w:sz w:val="28"/>
          <w:szCs w:val="28"/>
        </w:rPr>
        <w:t>, ОГРН</w:t>
      </w:r>
      <w:r w:rsidRPr="002238F5">
        <w:rPr>
          <w:rFonts w:ascii="Times New Roman" w:hAnsi="Times New Roman" w:cs="Times New Roman"/>
          <w:sz w:val="28"/>
          <w:szCs w:val="28"/>
        </w:rPr>
        <w:t xml:space="preserve">: </w:t>
      </w:r>
      <w:r w:rsidR="002238F5" w:rsidRPr="002238F5">
        <w:rPr>
          <w:rFonts w:ascii="Times New Roman" w:hAnsi="Times New Roman"/>
          <w:sz w:val="28"/>
          <w:szCs w:val="28"/>
        </w:rPr>
        <w:t>1022800764117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6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юридический и фактический адреса:</w:t>
      </w:r>
      <w:r w:rsidR="002238F5">
        <w:rPr>
          <w:rFonts w:ascii="Times New Roman" w:hAnsi="Times New Roman" w:cs="Times New Roman"/>
          <w:sz w:val="28"/>
          <w:szCs w:val="28"/>
        </w:rPr>
        <w:t xml:space="preserve"> 676435</w:t>
      </w:r>
      <w:r w:rsidR="0050753E">
        <w:rPr>
          <w:rFonts w:ascii="Times New Roman" w:hAnsi="Times New Roman" w:cs="Times New Roman"/>
          <w:sz w:val="28"/>
          <w:szCs w:val="28"/>
        </w:rPr>
        <w:t>, Амурская область</w:t>
      </w:r>
      <w:r w:rsidR="002238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38F5">
        <w:rPr>
          <w:rFonts w:ascii="Times New Roman" w:hAnsi="Times New Roman" w:cs="Times New Roman"/>
          <w:sz w:val="28"/>
          <w:szCs w:val="28"/>
        </w:rPr>
        <w:t>Свободненский</w:t>
      </w:r>
      <w:proofErr w:type="spellEnd"/>
      <w:r w:rsidR="002238F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2238F5">
        <w:rPr>
          <w:rFonts w:ascii="Times New Roman" w:hAnsi="Times New Roman" w:cs="Times New Roman"/>
          <w:sz w:val="28"/>
          <w:szCs w:val="28"/>
        </w:rPr>
        <w:t>с.Дмитриевка</w:t>
      </w:r>
      <w:proofErr w:type="spellEnd"/>
      <w:r w:rsidR="002238F5">
        <w:rPr>
          <w:rFonts w:ascii="Times New Roman" w:hAnsi="Times New Roman" w:cs="Times New Roman"/>
          <w:sz w:val="28"/>
          <w:szCs w:val="28"/>
        </w:rPr>
        <w:t xml:space="preserve">, ул. Трудовая, </w:t>
      </w:r>
      <w:r w:rsidR="0050753E">
        <w:rPr>
          <w:rFonts w:ascii="Times New Roman" w:hAnsi="Times New Roman" w:cs="Times New Roman"/>
          <w:sz w:val="28"/>
          <w:szCs w:val="28"/>
        </w:rPr>
        <w:t>3</w:t>
      </w:r>
      <w:r w:rsidR="002238F5">
        <w:rPr>
          <w:rFonts w:ascii="Times New Roman" w:hAnsi="Times New Roman" w:cs="Times New Roman"/>
          <w:sz w:val="28"/>
          <w:szCs w:val="28"/>
        </w:rPr>
        <w:t>1</w:t>
      </w:r>
      <w:r w:rsidR="0050753E">
        <w:rPr>
          <w:rFonts w:ascii="Times New Roman" w:hAnsi="Times New Roman" w:cs="Times New Roman"/>
          <w:sz w:val="28"/>
          <w:szCs w:val="28"/>
        </w:rPr>
        <w:t>).</w:t>
      </w:r>
    </w:p>
    <w:p w:rsidR="00854275" w:rsidRDefault="00854275" w:rsidP="003A016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</w:t>
      </w:r>
      <w:r w:rsidR="002238F5">
        <w:rPr>
          <w:rFonts w:ascii="Times New Roman" w:hAnsi="Times New Roman" w:cs="Times New Roman"/>
          <w:sz w:val="28"/>
          <w:szCs w:val="28"/>
        </w:rPr>
        <w:t xml:space="preserve">о правопреемником администрации Дмитриевского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сельсовета является администрация </w:t>
      </w:r>
      <w:r w:rsidR="0050753E">
        <w:rPr>
          <w:rFonts w:ascii="Times New Roman" w:hAnsi="Times New Roman" w:cs="Times New Roman"/>
          <w:sz w:val="28"/>
          <w:szCs w:val="28"/>
        </w:rPr>
        <w:t>Свободненского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4A6F08">
        <w:rPr>
          <w:rFonts w:ascii="Times New Roman" w:hAnsi="Times New Roman" w:cs="Times New Roman"/>
          <w:sz w:val="28"/>
          <w:szCs w:val="28"/>
        </w:rPr>
        <w:t xml:space="preserve"> Амурской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275" w:rsidRPr="00B96175" w:rsidRDefault="00854275" w:rsidP="00B9617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175">
        <w:rPr>
          <w:rFonts w:ascii="Times New Roman" w:hAnsi="Times New Roman" w:cs="Times New Roman"/>
          <w:sz w:val="28"/>
          <w:szCs w:val="28"/>
        </w:rPr>
        <w:t xml:space="preserve">До формирования юридического лица «Администрация </w:t>
      </w:r>
      <w:r w:rsidR="0050753E" w:rsidRPr="00B96175">
        <w:rPr>
          <w:rFonts w:ascii="Times New Roman" w:hAnsi="Times New Roman" w:cs="Times New Roman"/>
          <w:sz w:val="28"/>
          <w:szCs w:val="28"/>
        </w:rPr>
        <w:t>Свободненского</w:t>
      </w:r>
      <w:r w:rsidRPr="00B96175">
        <w:rPr>
          <w:rFonts w:ascii="Times New Roman" w:hAnsi="Times New Roman" w:cs="Times New Roman"/>
          <w:sz w:val="28"/>
          <w:szCs w:val="28"/>
        </w:rPr>
        <w:t xml:space="preserve"> муниципального округа» полномочия исполнительного органа по решению вопросов местного значения муниципального</w:t>
      </w:r>
      <w:r w:rsidR="008E446E" w:rsidRPr="00B96175">
        <w:rPr>
          <w:rFonts w:ascii="Times New Roman" w:hAnsi="Times New Roman" w:cs="Times New Roman"/>
          <w:sz w:val="28"/>
          <w:szCs w:val="28"/>
        </w:rPr>
        <w:t xml:space="preserve"> округа на территории </w:t>
      </w:r>
      <w:r w:rsidR="00772B35">
        <w:rPr>
          <w:rFonts w:ascii="Times New Roman" w:hAnsi="Times New Roman" w:cs="Times New Roman"/>
          <w:sz w:val="28"/>
          <w:szCs w:val="28"/>
        </w:rPr>
        <w:t>Дмитриевского</w:t>
      </w:r>
      <w:r w:rsidR="008E446E" w:rsidRPr="00B96175">
        <w:rPr>
          <w:rFonts w:ascii="Times New Roman" w:hAnsi="Times New Roman" w:cs="Times New Roman"/>
          <w:sz w:val="28"/>
          <w:szCs w:val="28"/>
        </w:rPr>
        <w:t xml:space="preserve"> сельсовета в соответствии со статьей 16 Федерального закона «Об общих принципах организации местного самоуправления в Российской Федерации»</w:t>
      </w:r>
      <w:r w:rsidR="00B96175" w:rsidRPr="00B96175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исполняет</w:t>
      </w:r>
      <w:r w:rsidR="008E446E" w:rsidRPr="00B9617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772B35">
        <w:rPr>
          <w:rFonts w:ascii="Times New Roman" w:hAnsi="Times New Roman" w:cs="Times New Roman"/>
          <w:sz w:val="28"/>
          <w:szCs w:val="28"/>
        </w:rPr>
        <w:t xml:space="preserve">Дмитриевского </w:t>
      </w:r>
      <w:r w:rsidR="008E446E" w:rsidRPr="00B96175">
        <w:rPr>
          <w:rFonts w:ascii="Times New Roman" w:hAnsi="Times New Roman" w:cs="Times New Roman"/>
          <w:sz w:val="28"/>
          <w:szCs w:val="28"/>
        </w:rPr>
        <w:t>сельсовета.</w:t>
      </w:r>
    </w:p>
    <w:p w:rsidR="008E446E" w:rsidRDefault="008E446E" w:rsidP="003A016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ликвида</w:t>
      </w:r>
      <w:r w:rsidR="007F5CE7">
        <w:rPr>
          <w:rFonts w:ascii="Times New Roman" w:hAnsi="Times New Roman" w:cs="Times New Roman"/>
          <w:sz w:val="28"/>
          <w:szCs w:val="28"/>
        </w:rPr>
        <w:t>ционной коми</w:t>
      </w:r>
      <w:r w:rsidR="00772B35">
        <w:rPr>
          <w:rFonts w:ascii="Times New Roman" w:hAnsi="Times New Roman" w:cs="Times New Roman"/>
          <w:sz w:val="28"/>
          <w:szCs w:val="28"/>
        </w:rPr>
        <w:t>ссии администрации – Дмитриевского</w:t>
      </w:r>
      <w:r w:rsidR="007F5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(приложение </w:t>
      </w:r>
      <w:r w:rsidR="007F5CE7">
        <w:rPr>
          <w:rFonts w:ascii="Times New Roman" w:hAnsi="Times New Roman" w:cs="Times New Roman"/>
          <w:sz w:val="28"/>
          <w:szCs w:val="28"/>
        </w:rPr>
        <w:t>№</w:t>
      </w:r>
      <w:r w:rsidR="00DE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к настоящему решению).</w:t>
      </w:r>
    </w:p>
    <w:p w:rsidR="008E446E" w:rsidRDefault="008E446E" w:rsidP="003A016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ликвидационной комиссии администрации </w:t>
      </w:r>
      <w:r w:rsidR="00772B35">
        <w:rPr>
          <w:rFonts w:ascii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(приложение </w:t>
      </w:r>
      <w:r w:rsidR="007F5CE7">
        <w:rPr>
          <w:rFonts w:ascii="Times New Roman" w:hAnsi="Times New Roman" w:cs="Times New Roman"/>
          <w:sz w:val="28"/>
          <w:szCs w:val="28"/>
        </w:rPr>
        <w:t>№</w:t>
      </w:r>
      <w:r w:rsidR="00DE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 настоящему решению).</w:t>
      </w:r>
    </w:p>
    <w:p w:rsidR="004A6F08" w:rsidRPr="00DE2351" w:rsidRDefault="004A6F08" w:rsidP="003A016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51">
        <w:rPr>
          <w:rFonts w:ascii="Times New Roman" w:hAnsi="Times New Roman" w:cs="Times New Roman"/>
          <w:sz w:val="28"/>
          <w:szCs w:val="28"/>
        </w:rPr>
        <w:t>Утвердить план ликвидационных мероприятий</w:t>
      </w:r>
      <w:r w:rsidR="00ED6C04" w:rsidRPr="00DE23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72B35">
        <w:rPr>
          <w:rFonts w:ascii="Times New Roman" w:hAnsi="Times New Roman" w:cs="Times New Roman"/>
          <w:sz w:val="28"/>
          <w:szCs w:val="28"/>
        </w:rPr>
        <w:t>Дмитриевского</w:t>
      </w:r>
      <w:r w:rsidR="00ED6C04" w:rsidRPr="00DE2351">
        <w:rPr>
          <w:rFonts w:ascii="Times New Roman" w:hAnsi="Times New Roman" w:cs="Times New Roman"/>
          <w:sz w:val="28"/>
          <w:szCs w:val="28"/>
        </w:rPr>
        <w:t xml:space="preserve"> сельсовета (приложение </w:t>
      </w:r>
      <w:r w:rsidR="007F5CE7">
        <w:rPr>
          <w:rFonts w:ascii="Times New Roman" w:hAnsi="Times New Roman" w:cs="Times New Roman"/>
          <w:sz w:val="28"/>
          <w:szCs w:val="28"/>
        </w:rPr>
        <w:t>№</w:t>
      </w:r>
      <w:r w:rsidR="00DE2351">
        <w:rPr>
          <w:rFonts w:ascii="Times New Roman" w:hAnsi="Times New Roman" w:cs="Times New Roman"/>
          <w:sz w:val="28"/>
          <w:szCs w:val="28"/>
        </w:rPr>
        <w:t xml:space="preserve"> </w:t>
      </w:r>
      <w:r w:rsidR="00ED6C04" w:rsidRPr="00DE2351">
        <w:rPr>
          <w:rFonts w:ascii="Times New Roman" w:hAnsi="Times New Roman" w:cs="Times New Roman"/>
          <w:sz w:val="28"/>
          <w:szCs w:val="28"/>
        </w:rPr>
        <w:t>3 к настоящему решению)</w:t>
      </w:r>
      <w:r w:rsidR="00DE2351">
        <w:rPr>
          <w:rFonts w:ascii="Times New Roman" w:hAnsi="Times New Roman" w:cs="Times New Roman"/>
          <w:sz w:val="28"/>
          <w:szCs w:val="28"/>
        </w:rPr>
        <w:t>.</w:t>
      </w:r>
    </w:p>
    <w:p w:rsidR="00A85F82" w:rsidRPr="00B96175" w:rsidRDefault="008E446E" w:rsidP="00772B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175">
        <w:rPr>
          <w:rFonts w:ascii="Times New Roman" w:hAnsi="Times New Roman" w:cs="Times New Roman"/>
          <w:sz w:val="28"/>
          <w:szCs w:val="28"/>
        </w:rPr>
        <w:t xml:space="preserve">Ликвидационной комиссии администрации </w:t>
      </w:r>
      <w:r w:rsidR="00772B35">
        <w:rPr>
          <w:rFonts w:ascii="Times New Roman" w:hAnsi="Times New Roman" w:cs="Times New Roman"/>
          <w:sz w:val="28"/>
          <w:szCs w:val="28"/>
        </w:rPr>
        <w:t xml:space="preserve">Дмитриевского </w:t>
      </w:r>
      <w:r w:rsidRPr="00B96175">
        <w:rPr>
          <w:rFonts w:ascii="Times New Roman" w:hAnsi="Times New Roman" w:cs="Times New Roman"/>
          <w:sz w:val="28"/>
          <w:szCs w:val="28"/>
        </w:rPr>
        <w:t xml:space="preserve">сельсовета осуществить в соответствии с законодательством Российской </w:t>
      </w:r>
      <w:r w:rsidRPr="00B96175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юридические и организационные мероприятия, связанные с ликвидацией </w:t>
      </w:r>
      <w:r w:rsidR="00772B35">
        <w:rPr>
          <w:rFonts w:ascii="Times New Roman" w:hAnsi="Times New Roman" w:cs="Times New Roman"/>
          <w:sz w:val="28"/>
          <w:szCs w:val="28"/>
        </w:rPr>
        <w:t>Дмитриевского</w:t>
      </w:r>
      <w:r w:rsidRPr="00B96175">
        <w:rPr>
          <w:rFonts w:ascii="Times New Roman" w:hAnsi="Times New Roman" w:cs="Times New Roman"/>
          <w:sz w:val="28"/>
          <w:szCs w:val="28"/>
        </w:rPr>
        <w:t xml:space="preserve"> сельсовета.</w:t>
      </w:r>
      <w:r w:rsidR="003A016B" w:rsidRPr="00B96175">
        <w:rPr>
          <w:rFonts w:ascii="Times New Roman" w:hAnsi="Times New Roman" w:cs="Times New Roman"/>
          <w:sz w:val="28"/>
          <w:szCs w:val="28"/>
        </w:rPr>
        <w:t xml:space="preserve">  </w:t>
      </w:r>
      <w:r w:rsidRPr="00B96175">
        <w:rPr>
          <w:rFonts w:ascii="Times New Roman" w:hAnsi="Times New Roman" w:cs="Times New Roman"/>
          <w:sz w:val="28"/>
          <w:szCs w:val="28"/>
        </w:rPr>
        <w:t>Опубликовать</w:t>
      </w:r>
      <w:r w:rsidR="003A016B" w:rsidRPr="00B96175">
        <w:rPr>
          <w:rFonts w:ascii="Times New Roman" w:hAnsi="Times New Roman" w:cs="Times New Roman"/>
          <w:sz w:val="28"/>
          <w:szCs w:val="28"/>
        </w:rPr>
        <w:t xml:space="preserve"> настоящее решени</w:t>
      </w:r>
      <w:r w:rsidR="004A6F08" w:rsidRPr="00B96175">
        <w:rPr>
          <w:rFonts w:ascii="Times New Roman" w:hAnsi="Times New Roman" w:cs="Times New Roman"/>
          <w:sz w:val="28"/>
          <w:szCs w:val="28"/>
        </w:rPr>
        <w:t>е</w:t>
      </w:r>
      <w:r w:rsidR="003A016B" w:rsidRPr="00B96175">
        <w:rPr>
          <w:rFonts w:ascii="Times New Roman" w:hAnsi="Times New Roman" w:cs="Times New Roman"/>
          <w:sz w:val="28"/>
          <w:szCs w:val="28"/>
        </w:rPr>
        <w:t xml:space="preserve"> </w:t>
      </w:r>
      <w:r w:rsidR="00A85F82" w:rsidRPr="00B96175">
        <w:rPr>
          <w:rFonts w:ascii="Times New Roman" w:hAnsi="Times New Roman" w:cs="Times New Roman"/>
          <w:sz w:val="28"/>
          <w:szCs w:val="28"/>
        </w:rPr>
        <w:t>в сетевом издании – «Официальный бюллетень органов местного самоуправления Свободненского района» (</w:t>
      </w:r>
      <w:hyperlink r:id="rId8">
        <w:r w:rsidR="00A85F82" w:rsidRPr="00B96175">
          <w:rPr>
            <w:rFonts w:ascii="Times New Roman" w:hAnsi="Times New Roman" w:cs="Times New Roman"/>
            <w:sz w:val="28"/>
            <w:szCs w:val="28"/>
          </w:rPr>
          <w:t>http://svobregionadm.ru</w:t>
        </w:r>
      </w:hyperlink>
      <w:r w:rsidR="00A85F82" w:rsidRPr="00B96175">
        <w:rPr>
          <w:rFonts w:ascii="Times New Roman" w:hAnsi="Times New Roman" w:cs="Times New Roman"/>
          <w:sz w:val="28"/>
          <w:szCs w:val="28"/>
        </w:rPr>
        <w:t xml:space="preserve">) и подлежит размещению на </w:t>
      </w:r>
      <w:r w:rsidR="00772B35">
        <w:rPr>
          <w:rFonts w:ascii="Times New Roman" w:hAnsi="Times New Roman" w:cs="Times New Roman"/>
          <w:sz w:val="28"/>
          <w:szCs w:val="28"/>
        </w:rPr>
        <w:t>официальном сайте администрации Дмитриевского сельсовета (</w:t>
      </w:r>
      <w:r w:rsidR="00772B35" w:rsidRPr="00772B35">
        <w:rPr>
          <w:rFonts w:ascii="Times New Roman" w:hAnsi="Times New Roman" w:cs="Times New Roman"/>
          <w:sz w:val="28"/>
          <w:szCs w:val="28"/>
        </w:rPr>
        <w:t>https://www.дмитриевскийсельсовет.рф/</w:t>
      </w:r>
      <w:r w:rsidR="00772B35">
        <w:rPr>
          <w:rFonts w:ascii="Times New Roman" w:hAnsi="Times New Roman" w:cs="Times New Roman"/>
          <w:sz w:val="28"/>
          <w:szCs w:val="28"/>
        </w:rPr>
        <w:t>).</w:t>
      </w:r>
    </w:p>
    <w:p w:rsidR="002424A5" w:rsidRDefault="003A016B" w:rsidP="005C63C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F82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момента его подписания за исключением пункта 2 настоящего решения. </w:t>
      </w:r>
    </w:p>
    <w:p w:rsidR="003A016B" w:rsidRPr="002424A5" w:rsidRDefault="003A016B" w:rsidP="00242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A5">
        <w:rPr>
          <w:rFonts w:ascii="Times New Roman" w:hAnsi="Times New Roman" w:cs="Times New Roman"/>
          <w:sz w:val="28"/>
          <w:szCs w:val="28"/>
        </w:rPr>
        <w:t xml:space="preserve">Пункт 2 настоящего решения вступает в силу с момента государственной регистрации юридического лица – администрации </w:t>
      </w:r>
      <w:r w:rsidR="002424A5">
        <w:rPr>
          <w:rFonts w:ascii="Times New Roman" w:hAnsi="Times New Roman" w:cs="Times New Roman"/>
          <w:sz w:val="28"/>
          <w:szCs w:val="28"/>
        </w:rPr>
        <w:t>Свободненского</w:t>
      </w:r>
      <w:r w:rsidRPr="002424A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424A5">
        <w:rPr>
          <w:rFonts w:ascii="Times New Roman" w:hAnsi="Times New Roman" w:cs="Times New Roman"/>
          <w:sz w:val="28"/>
          <w:szCs w:val="28"/>
        </w:rPr>
        <w:t xml:space="preserve"> Амурской области</w:t>
      </w:r>
      <w:r w:rsidRPr="002424A5">
        <w:rPr>
          <w:rFonts w:ascii="Times New Roman" w:hAnsi="Times New Roman" w:cs="Times New Roman"/>
          <w:sz w:val="28"/>
          <w:szCs w:val="28"/>
        </w:rPr>
        <w:t>, в порядке, устано</w:t>
      </w:r>
      <w:r w:rsidR="00404A9E" w:rsidRPr="002424A5">
        <w:rPr>
          <w:rFonts w:ascii="Times New Roman" w:hAnsi="Times New Roman" w:cs="Times New Roman"/>
          <w:sz w:val="28"/>
          <w:szCs w:val="28"/>
        </w:rPr>
        <w:t xml:space="preserve">вленном Федеральным законом от </w:t>
      </w:r>
      <w:r w:rsidRPr="002424A5">
        <w:rPr>
          <w:rFonts w:ascii="Times New Roman" w:hAnsi="Times New Roman" w:cs="Times New Roman"/>
          <w:sz w:val="28"/>
          <w:szCs w:val="28"/>
        </w:rPr>
        <w:t>8</w:t>
      </w:r>
      <w:r w:rsidR="00404A9E" w:rsidRPr="002424A5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2424A5">
        <w:rPr>
          <w:rFonts w:ascii="Times New Roman" w:hAnsi="Times New Roman" w:cs="Times New Roman"/>
          <w:sz w:val="28"/>
          <w:szCs w:val="28"/>
        </w:rPr>
        <w:t>2001</w:t>
      </w:r>
      <w:r w:rsidR="00404A9E" w:rsidRPr="002424A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424A5">
        <w:rPr>
          <w:rFonts w:ascii="Times New Roman" w:hAnsi="Times New Roman" w:cs="Times New Roman"/>
          <w:sz w:val="28"/>
          <w:szCs w:val="28"/>
        </w:rPr>
        <w:t xml:space="preserve"> № 129</w:t>
      </w:r>
      <w:r w:rsidR="004A6F08" w:rsidRPr="002424A5">
        <w:rPr>
          <w:rFonts w:ascii="Times New Roman" w:hAnsi="Times New Roman" w:cs="Times New Roman"/>
          <w:sz w:val="28"/>
          <w:szCs w:val="28"/>
        </w:rPr>
        <w:t xml:space="preserve"> - ФЗ «</w:t>
      </w:r>
      <w:r w:rsidRPr="002424A5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юридического лица и индивидуальных предпринимателей»</w:t>
      </w:r>
      <w:r w:rsidR="004A6F08" w:rsidRPr="002424A5">
        <w:rPr>
          <w:rFonts w:ascii="Times New Roman" w:hAnsi="Times New Roman" w:cs="Times New Roman"/>
          <w:sz w:val="28"/>
          <w:szCs w:val="28"/>
        </w:rPr>
        <w:t>.</w:t>
      </w:r>
    </w:p>
    <w:p w:rsidR="00E45FD2" w:rsidRDefault="00E45FD2" w:rsidP="00772B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4C32" w:rsidRDefault="00CD4C32" w:rsidP="00CD4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сельского Совета</w:t>
      </w:r>
      <w:r w:rsidR="00772B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П.Н. Леун</w:t>
      </w:r>
    </w:p>
    <w:p w:rsidR="00CD4C32" w:rsidRDefault="00CD4C32" w:rsidP="00CD4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34C" w:rsidRDefault="00CD4C32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72B35">
        <w:rPr>
          <w:rFonts w:ascii="Times New Roman" w:hAnsi="Times New Roman" w:cs="Times New Roman"/>
          <w:sz w:val="28"/>
          <w:szCs w:val="28"/>
        </w:rPr>
        <w:t xml:space="preserve">Дмитриевского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сельсовета                  </w:t>
      </w:r>
      <w:r w:rsidR="00772B35">
        <w:rPr>
          <w:rFonts w:ascii="Times New Roman" w:hAnsi="Times New Roman" w:cs="Times New Roman"/>
          <w:sz w:val="28"/>
          <w:szCs w:val="28"/>
        </w:rPr>
        <w:tab/>
      </w:r>
      <w:r w:rsidR="00772B35">
        <w:rPr>
          <w:rFonts w:ascii="Times New Roman" w:hAnsi="Times New Roman" w:cs="Times New Roman"/>
          <w:sz w:val="28"/>
          <w:szCs w:val="28"/>
        </w:rPr>
        <w:tab/>
        <w:t xml:space="preserve">                         Л.А. Чешева</w:t>
      </w: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DA" w:rsidRDefault="002427DA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4A9E" w:rsidRDefault="00404A9E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B35" w:rsidRDefault="00772B35" w:rsidP="00CD4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404A9E">
      <w:pPr>
        <w:spacing w:after="0" w:line="240" w:lineRule="auto"/>
        <w:ind w:left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1 </w:t>
      </w:r>
    </w:p>
    <w:p w:rsidR="006074AD" w:rsidRDefault="006074AD" w:rsidP="00404A9E">
      <w:pPr>
        <w:spacing w:after="0" w:line="240" w:lineRule="auto"/>
        <w:ind w:left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решению </w:t>
      </w:r>
      <w:r w:rsidR="00772B35">
        <w:rPr>
          <w:rFonts w:ascii="Times New Roman" w:eastAsia="Times New Roman" w:hAnsi="Times New Roman" w:cs="Times New Roman"/>
          <w:sz w:val="28"/>
          <w:szCs w:val="28"/>
        </w:rPr>
        <w:t xml:space="preserve">Дмитриевского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Совета народных депутатов</w:t>
      </w:r>
    </w:p>
    <w:p w:rsidR="006074AD" w:rsidRDefault="00A93A7E" w:rsidP="00404A9E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72B35">
        <w:rPr>
          <w:rFonts w:ascii="Times New Roman" w:eastAsia="Times New Roman" w:hAnsi="Times New Roman" w:cs="Times New Roman"/>
          <w:sz w:val="28"/>
          <w:szCs w:val="28"/>
        </w:rPr>
        <w:t>23.06.2026</w:t>
      </w:r>
      <w:r w:rsidR="006074A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41F30">
        <w:rPr>
          <w:rFonts w:ascii="Times New Roman" w:eastAsia="Times New Roman" w:hAnsi="Times New Roman" w:cs="Times New Roman"/>
          <w:sz w:val="28"/>
          <w:szCs w:val="28"/>
        </w:rPr>
        <w:t>72/15</w:t>
      </w:r>
    </w:p>
    <w:p w:rsidR="00B83E7F" w:rsidRDefault="00B83E7F" w:rsidP="00404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74AD" w:rsidRDefault="006074AD" w:rsidP="00404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6074AD" w:rsidRDefault="006074AD" w:rsidP="00404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ликвидационной комиссии администрации </w:t>
      </w:r>
      <w:r w:rsidR="00772B35">
        <w:rPr>
          <w:rFonts w:ascii="Times New Roman" w:eastAsia="Times New Roman" w:hAnsi="Times New Roman" w:cs="Times New Roman"/>
          <w:b/>
          <w:sz w:val="28"/>
          <w:szCs w:val="28"/>
        </w:rPr>
        <w:t xml:space="preserve">Дмитриевского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сельсовета</w:t>
      </w:r>
    </w:p>
    <w:p w:rsidR="006074AD" w:rsidRDefault="006074AD" w:rsidP="00404A9E">
      <w:pPr>
        <w:pStyle w:val="a4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404A9E">
      <w:pPr>
        <w:pStyle w:val="a4"/>
        <w:numPr>
          <w:ilvl w:val="0"/>
          <w:numId w:val="3"/>
        </w:num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6074AD" w:rsidRDefault="006074AD" w:rsidP="00404A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ликвидационной комиссии администрации </w:t>
      </w:r>
      <w:r w:rsidR="00772B35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(далее по тексту - Положение) разработано в соответствии с</w:t>
      </w:r>
      <w:r w:rsidR="002424A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4A5">
        <w:rPr>
          <w:rFonts w:ascii="Times New Roman" w:hAnsi="Times New Roman" w:cs="Times New Roman"/>
          <w:sz w:val="28"/>
          <w:szCs w:val="28"/>
        </w:rPr>
        <w:t xml:space="preserve">статьёй 13 Федерального закона от 20 марта № 33-ФЗ «Об общих принципах организации местного самоуправления в единой системе публичной власти», статьями 61-64 Гражданского кодекса РФ, </w:t>
      </w:r>
      <w:r w:rsidR="002424A5" w:rsidRPr="00854275">
        <w:rPr>
          <w:rFonts w:ascii="Times New Roman" w:hAnsi="Times New Roman" w:cs="Times New Roman"/>
          <w:sz w:val="28"/>
          <w:szCs w:val="28"/>
        </w:rPr>
        <w:t>Закон</w:t>
      </w:r>
      <w:r w:rsidR="002424A5">
        <w:rPr>
          <w:rFonts w:ascii="Times New Roman" w:hAnsi="Times New Roman" w:cs="Times New Roman"/>
          <w:sz w:val="28"/>
          <w:szCs w:val="28"/>
        </w:rPr>
        <w:t>ом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 Амурской области от 30 апреля 202</w:t>
      </w:r>
      <w:r w:rsidR="002424A5">
        <w:rPr>
          <w:rFonts w:ascii="Times New Roman" w:hAnsi="Times New Roman" w:cs="Times New Roman"/>
          <w:sz w:val="28"/>
          <w:szCs w:val="28"/>
        </w:rPr>
        <w:t>6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 г</w:t>
      </w:r>
      <w:r w:rsidR="002424A5">
        <w:rPr>
          <w:rFonts w:ascii="Times New Roman" w:hAnsi="Times New Roman" w:cs="Times New Roman"/>
          <w:sz w:val="28"/>
          <w:szCs w:val="28"/>
        </w:rPr>
        <w:t>ода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 </w:t>
      </w:r>
      <w:r w:rsidR="002424A5">
        <w:rPr>
          <w:rFonts w:ascii="Times New Roman" w:hAnsi="Times New Roman" w:cs="Times New Roman"/>
          <w:sz w:val="28"/>
          <w:szCs w:val="28"/>
        </w:rPr>
        <w:t>№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 </w:t>
      </w:r>
      <w:r w:rsidR="002424A5">
        <w:rPr>
          <w:rFonts w:ascii="Times New Roman" w:hAnsi="Times New Roman" w:cs="Times New Roman"/>
          <w:sz w:val="28"/>
          <w:szCs w:val="28"/>
        </w:rPr>
        <w:t>774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-ОЗ </w:t>
      </w:r>
      <w:r w:rsidR="002424A5">
        <w:rPr>
          <w:rFonts w:ascii="Times New Roman" w:hAnsi="Times New Roman" w:cs="Times New Roman"/>
          <w:sz w:val="28"/>
          <w:szCs w:val="28"/>
        </w:rPr>
        <w:t>«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О преобразовании сельских поселений </w:t>
      </w:r>
      <w:r w:rsidR="002424A5">
        <w:rPr>
          <w:rFonts w:ascii="Times New Roman" w:hAnsi="Times New Roman" w:cs="Times New Roman"/>
          <w:sz w:val="28"/>
          <w:szCs w:val="28"/>
        </w:rPr>
        <w:t>Свободненского</w:t>
      </w:r>
      <w:r w:rsidR="002424A5" w:rsidRPr="00854275">
        <w:rPr>
          <w:rFonts w:ascii="Times New Roman" w:hAnsi="Times New Roman" w:cs="Times New Roman"/>
          <w:sz w:val="28"/>
          <w:szCs w:val="28"/>
        </w:rPr>
        <w:t xml:space="preserve"> муниципального района Амурской области во вновь образованное муниципальное образование </w:t>
      </w:r>
      <w:r w:rsidR="002424A5">
        <w:rPr>
          <w:rFonts w:ascii="Times New Roman" w:hAnsi="Times New Roman" w:cs="Times New Roman"/>
          <w:sz w:val="28"/>
          <w:szCs w:val="28"/>
        </w:rPr>
        <w:t xml:space="preserve">Свободненский </w:t>
      </w:r>
      <w:r w:rsidR="002424A5" w:rsidRPr="00854275">
        <w:rPr>
          <w:rFonts w:ascii="Times New Roman" w:hAnsi="Times New Roman" w:cs="Times New Roman"/>
          <w:sz w:val="28"/>
          <w:szCs w:val="28"/>
        </w:rPr>
        <w:t>муниципальный округ Амурской области</w:t>
      </w:r>
      <w:r w:rsidR="002424A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4AD" w:rsidRDefault="006074AD" w:rsidP="00404A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Настоящее Положение определяет порядок формирования ликвидационной комиссии администрации </w:t>
      </w:r>
      <w:r w:rsidR="00772B35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(далее по тексту – ликвидационная комиссия), её функций, полномочий, порядка работы и принятия решений, а также правовой статус.</w:t>
      </w:r>
    </w:p>
    <w:p w:rsidR="006074AD" w:rsidRDefault="006074AD" w:rsidP="00404A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 Ликвидационная комиссия – уполномоченный решением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коллегиальный орган, обеспечивающий реализацию полномочий по управлению делами ликвидируемого юридического лица муниципального казенного учреждения – администрации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242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сельсовет</w:t>
      </w:r>
      <w:r w:rsidR="002424A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по тексту – администрация) в течение всего периода её ликвидации.</w:t>
      </w:r>
    </w:p>
    <w:p w:rsidR="006074AD" w:rsidRDefault="006074AD" w:rsidP="00404A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 Ликвидация администрации считается завершенной, а администрация прекратившей существование, после внесения об этом записи в Единый государственный реестр юридических лиц, в порядке, установленном ст</w:t>
      </w:r>
      <w:r w:rsidR="00B83E7F">
        <w:rPr>
          <w:rFonts w:ascii="Times New Roman" w:eastAsia="Times New Roman" w:hAnsi="Times New Roman" w:cs="Times New Roman"/>
          <w:sz w:val="28"/>
          <w:szCs w:val="28"/>
        </w:rPr>
        <w:t xml:space="preserve">атьёй 22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B83E7F"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2001</w:t>
      </w:r>
      <w:r w:rsidR="00B83E7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129-ФЗ «О государственной регистрации юридических лиц и индивидуальных предпринимателей».</w:t>
      </w:r>
    </w:p>
    <w:p w:rsidR="006074AD" w:rsidRDefault="006074AD" w:rsidP="00404A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4AD" w:rsidRDefault="00404A9E" w:rsidP="00404A9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074AD">
        <w:rPr>
          <w:rFonts w:ascii="Times New Roman" w:eastAsia="Times New Roman" w:hAnsi="Times New Roman" w:cs="Times New Roman"/>
          <w:b/>
          <w:sz w:val="28"/>
          <w:szCs w:val="28"/>
        </w:rPr>
        <w:t>Формирование и полномочия ликвидационной комиссии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Решением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 xml:space="preserve"> 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назначается персональный состав ликвидационной комиссии.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С момента назначения ликвидационной комиссии к ней переходят полномочия по управлению делами администрации.</w:t>
      </w:r>
    </w:p>
    <w:p w:rsidR="00910667" w:rsidRPr="00910667" w:rsidRDefault="006074AD" w:rsidP="00910667">
      <w:pPr>
        <w:pStyle w:val="3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910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667" w:rsidRPr="0012498F">
        <w:rPr>
          <w:sz w:val="28"/>
          <w:szCs w:val="28"/>
        </w:rPr>
        <w:t> </w:t>
      </w:r>
      <w:r w:rsidR="00910667" w:rsidRPr="00910667">
        <w:rPr>
          <w:rFonts w:ascii="Times New Roman" w:hAnsi="Times New Roman" w:cs="Times New Roman"/>
          <w:sz w:val="28"/>
          <w:szCs w:val="28"/>
        </w:rPr>
        <w:t>С целью управления делами ликвидируемого юридического лица в течение всего периода его ликвидации на ликвидационную комиссию возлагаются следующие полномочия:</w:t>
      </w:r>
    </w:p>
    <w:p w:rsidR="00910667" w:rsidRPr="00910667" w:rsidRDefault="00910667" w:rsidP="00910667">
      <w:pPr>
        <w:pStyle w:val="3"/>
        <w:shd w:val="clear" w:color="auto" w:fill="auto"/>
        <w:tabs>
          <w:tab w:val="left" w:pos="14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2.3.1. </w:t>
      </w:r>
      <w:r w:rsidRPr="00910667">
        <w:rPr>
          <w:rFonts w:ascii="Times New Roman" w:hAnsi="Times New Roman" w:cs="Times New Roman"/>
          <w:sz w:val="28"/>
          <w:szCs w:val="28"/>
        </w:rPr>
        <w:t>в сфере правового обеспечения: организация юридического сопровождения деятельности ликвидируемого юридического лица, проведение правовой экспертизы актов, принимаемых ликвидационной комиссией, выступление в суде от имени юридического лица;</w:t>
      </w:r>
    </w:p>
    <w:p w:rsidR="00910667" w:rsidRPr="00910667" w:rsidRDefault="00910667" w:rsidP="00910667">
      <w:pPr>
        <w:pStyle w:val="ConsPlusNormal"/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r w:rsidRPr="00910667">
        <w:rPr>
          <w:sz w:val="28"/>
          <w:szCs w:val="28"/>
        </w:rPr>
        <w:t>2.3.2. в сфере документационного обеспечения: координация документационного обеспечения и формирование архивных фондов;</w:t>
      </w:r>
    </w:p>
    <w:p w:rsidR="00910667" w:rsidRPr="00910667" w:rsidRDefault="00910667" w:rsidP="00910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667">
        <w:rPr>
          <w:rFonts w:ascii="Times New Roman" w:hAnsi="Times New Roman" w:cs="Times New Roman"/>
          <w:sz w:val="28"/>
          <w:szCs w:val="28"/>
        </w:rPr>
        <w:t>2.3.3. в сфере кадрового обеспечения: администрирование процессов и документооборота по учету и движению кадров, представлению</w:t>
      </w:r>
      <w:r w:rsidR="002424A5">
        <w:rPr>
          <w:rFonts w:ascii="Times New Roman" w:hAnsi="Times New Roman" w:cs="Times New Roman"/>
          <w:sz w:val="28"/>
          <w:szCs w:val="28"/>
        </w:rPr>
        <w:t>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 Ликвидационная комиссия обязана действовать в интересах администрации разумно и добросовестно.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 Ликвидационная комиссия несёт ответственность за убытки, причиненные по её вине.</w:t>
      </w:r>
    </w:p>
    <w:p w:rsidR="00404A9E" w:rsidRDefault="00404A9E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4AD" w:rsidRDefault="00404A9E" w:rsidP="00404A9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074AD">
        <w:rPr>
          <w:rFonts w:ascii="Times New Roman" w:eastAsia="Times New Roman" w:hAnsi="Times New Roman" w:cs="Times New Roman"/>
          <w:b/>
          <w:sz w:val="28"/>
          <w:szCs w:val="28"/>
        </w:rPr>
        <w:t>Функции ликвидационной комиссии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 С целью осуществления полномочий по управлению делами ликвидируемой администрации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 xml:space="preserve"> 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течение всего периода её ликвидации, на ликвидационную комиссию возлагаются следующие функции: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3.1.1. в сфере правового обеспечения – организация правового сопровождения деятельности ликвидационной комиссии, подготовка документов и актов, принимаемых ликвидационной комиссией;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 в сфере организации документационного обеспечения: документооборот, документационное обеспечение, формирование архивного фонда и передача документов администрации в архив;</w:t>
      </w:r>
    </w:p>
    <w:p w:rsidR="006074AD" w:rsidRPr="00AC3C04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175">
        <w:rPr>
          <w:rFonts w:ascii="Times New Roman" w:eastAsia="Times New Roman" w:hAnsi="Times New Roman" w:cs="Times New Roman"/>
          <w:sz w:val="28"/>
          <w:szCs w:val="28"/>
        </w:rPr>
        <w:t>3.1.3. в сфере организации бюджетного проце</w:t>
      </w:r>
      <w:r w:rsidR="00D12300" w:rsidRPr="00B96175">
        <w:rPr>
          <w:rFonts w:ascii="Times New Roman" w:eastAsia="Times New Roman" w:hAnsi="Times New Roman" w:cs="Times New Roman"/>
          <w:sz w:val="28"/>
          <w:szCs w:val="28"/>
        </w:rPr>
        <w:t>сса, ведения учета и отчетности, осуществление</w:t>
      </w:r>
      <w:r w:rsidRPr="00B96175">
        <w:rPr>
          <w:rFonts w:ascii="Times New Roman" w:eastAsia="Times New Roman" w:hAnsi="Times New Roman" w:cs="Times New Roman"/>
          <w:sz w:val="28"/>
          <w:szCs w:val="28"/>
        </w:rPr>
        <w:t xml:space="preserve"> полномочий главного распорядителя бюджетных средств и главного администратора д</w:t>
      </w:r>
      <w:r w:rsidR="00D12300" w:rsidRPr="00B96175">
        <w:rPr>
          <w:rFonts w:ascii="Times New Roman" w:eastAsia="Times New Roman" w:hAnsi="Times New Roman" w:cs="Times New Roman"/>
          <w:sz w:val="28"/>
          <w:szCs w:val="28"/>
        </w:rPr>
        <w:t>оходов;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3.1.4. в сфере кадрового обеспечения: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 При исполнении функций ликвидационная комиссия руководствуется действующим законодательством и настоящим Положением.</w:t>
      </w:r>
    </w:p>
    <w:p w:rsidR="00404A9E" w:rsidRDefault="00404A9E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404A9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 работы ликвидационной комиссии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Ликвидационная комиссия обеспечивает реализацию полномочий по управлению делами ликвидируемой администрации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течение всего периода её ликвидации согласно действующему законодательству, плану ликвидационных мероприятий, и настоящему Положению.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 Ликвидационная комиссия принимает решения на своих заседаниях, собираемых по мере необходимости.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Решение ликвидационной комиссии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 оформляется в виде протокола заседания 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комиссии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B96175" w:rsidRDefault="006074AD" w:rsidP="00404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Заседание ликвидационной комиссии является правомочным, если на заседании имеется кворум. Кворумом для проведения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ликвидационной комиссии является присутствие половины от числа </w:t>
      </w:r>
      <w:r w:rsidR="00B96175">
        <w:rPr>
          <w:rFonts w:ascii="Times New Roman" w:eastAsia="Times New Roman" w:hAnsi="Times New Roman" w:cs="Times New Roman"/>
          <w:sz w:val="28"/>
          <w:szCs w:val="28"/>
        </w:rPr>
        <w:t>членов ликвидационной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175">
        <w:rPr>
          <w:rFonts w:ascii="Times New Roman" w:eastAsia="Times New Roman" w:hAnsi="Times New Roman" w:cs="Times New Roman"/>
          <w:sz w:val="28"/>
          <w:szCs w:val="28"/>
        </w:rPr>
        <w:t>комиссии.</w:t>
      </w:r>
      <w:r w:rsidR="00B96175" w:rsidRPr="00B96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 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 Решения ликвидационной комиссии утверждаются простым большинством голосов,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B96175" w:rsidRDefault="00B96175" w:rsidP="00F72B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72B38">
        <w:rPr>
          <w:rFonts w:ascii="Times New Roman" w:hAnsi="Times New Roman" w:cs="Times New Roman"/>
          <w:sz w:val="28"/>
          <w:szCs w:val="28"/>
        </w:rPr>
        <w:t>ликвидационной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в виде протоколов, которые подписываются председателем Комиссии или его заместителем, пре</w:t>
      </w:r>
      <w:r w:rsidR="00F72B38">
        <w:rPr>
          <w:rFonts w:ascii="Times New Roman" w:hAnsi="Times New Roman" w:cs="Times New Roman"/>
          <w:sz w:val="28"/>
          <w:szCs w:val="28"/>
        </w:rPr>
        <w:t>дседательствующим на заседании.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 Все заседания ликвидационной комиссии проводятся в очной форме. На заседаниях ликвидационной комиссии ведется протокол.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4.7. Протокол заседания ликвидационной комиссии составляется не позднее 3 рабочих дней со дня проведения заседания.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 В протоколе указываются: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место и время проведения заседания;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лица, присутствующие на заседании;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повестка дня заседания;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вопросы, поставленные на голосование, и итоги голосования по ним;</w:t>
      </w:r>
    </w:p>
    <w:p w:rsidR="006074AD" w:rsidRPr="00DE2AEC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AEC">
        <w:rPr>
          <w:rFonts w:ascii="Times New Roman" w:eastAsia="Times New Roman" w:hAnsi="Times New Roman" w:cs="Times New Roman"/>
          <w:sz w:val="28"/>
          <w:szCs w:val="28"/>
        </w:rPr>
        <w:t>- принятые решения.</w:t>
      </w:r>
    </w:p>
    <w:p w:rsidR="006074AD" w:rsidRPr="00DE2AEC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AEC">
        <w:rPr>
          <w:rFonts w:ascii="Times New Roman" w:eastAsia="Times New Roman" w:hAnsi="Times New Roman" w:cs="Times New Roman"/>
          <w:sz w:val="28"/>
          <w:szCs w:val="28"/>
        </w:rPr>
        <w:t>4.9. </w:t>
      </w:r>
      <w:r w:rsidR="00DE2AEC" w:rsidRPr="00DE2AE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Протокол заседания ликвидационной комиссии подписывается председателем ликвидационной комиссии, а в случае его отсутствия заместителем председателя ликвидационной комиссии и секретарем ликвидационной комиссии.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 Председатель ликвидационной комиссии: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4.10.1. организует работу по ликвидации админи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4.10.2. является единоличным исполнительным органом а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, действует на основе единоначалия;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4.10.3. действует без доверенности от имени а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дминистрации 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, после внесения налоговыми органами сведений о председателе ликвидационной комиссии в ЕГРЮЛ;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4.10.4. распоряжается имуществом а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дминистрации 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и пределах, установленных законодательством РФ, правовыми и распорядительными актами Амурской области, муниципальными актами органов местного са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моуправления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 xml:space="preserve">Дмитриевского 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4.10.5. выдаёт доверенности, совершает иные юридически значимые действия;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4.10.6. обеспечивает своевременную уплату ад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министрацией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всех установленных действующим законодательством налогов, сборов и обязательных платежей;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4.10.7. представляет отчетность в связи с ликвидацией а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и сроки, установленные законодательством Р</w:t>
      </w:r>
      <w:r w:rsidR="00CB2EF9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CB2EF9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2300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4.10.8.  решает </w:t>
      </w:r>
      <w:r w:rsidR="00CB2EF9">
        <w:rPr>
          <w:rFonts w:ascii="Times New Roman" w:eastAsia="Times New Roman" w:hAnsi="Times New Roman" w:cs="Times New Roman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вопросы</w:t>
      </w:r>
      <w:r w:rsidR="00CB2EF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B2EF9" w:rsidRPr="00CB2EF9">
        <w:rPr>
          <w:rFonts w:ascii="Times New Roman" w:hAnsi="Times New Roman" w:cs="Times New Roman"/>
          <w:sz w:val="28"/>
          <w:szCs w:val="28"/>
        </w:rPr>
        <w:t>связанные с ликвидацией юридического лица, в соответствии с действующим законодательством Российской Федерации, планом мероприятий по ликвидации и настоящим Положением</w:t>
      </w:r>
      <w:r w:rsidR="00AC3C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 Член ликвидационной комиссии: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4.11.1. добросовестно и разумно исполняет свои обязанности, обеспечивает выполнение установленных для ликвидации администрации </w:t>
      </w:r>
      <w:r w:rsidR="00FA0074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4A6F0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действующему законодательству Российской Федерации, настоящему Положению, и плану ликвидационных мероприятий;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4.11.2. представляет председателю ликвидационной комиссии отчеты о деятельности в связи с ликвидацией а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1D3258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4.11.3. решает иные вопросы, отнесенные законодательством Российской Федерации к компетенции члена ликвидационной комиссии.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4.12. </w:t>
      </w:r>
      <w:r w:rsidR="00DE2AEC" w:rsidRPr="00DE2AE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 или член ликвидационной комиссии с правом подписания документов.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4.13. Документы, исходящие от имени ликвидационной комиссии, подписываются её председателем.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4.14. Секретарь ликвидационной комиссии организует ведение протоколов её заседаний и оформление решений, принятых ликвидационной комиссией.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4.15. Член ликвидационной комиссии несет ответственность за причинённый ущерб а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4.16. Член ликвидационной комиссии может быть привлечен к ответственности в случаях, предусмотренных действующим законодательством Российской Федерации.</w:t>
      </w:r>
    </w:p>
    <w:p w:rsidR="006074AD" w:rsidRDefault="006074AD" w:rsidP="00404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4AD" w:rsidRDefault="006074AD" w:rsidP="0040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B83E7F" w:rsidRDefault="00B83E7F" w:rsidP="00B83E7F">
      <w:pPr>
        <w:spacing w:after="0" w:line="240" w:lineRule="auto"/>
        <w:ind w:left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B83E7F" w:rsidRDefault="00A237B2" w:rsidP="00B83E7F">
      <w:pPr>
        <w:spacing w:after="0" w:line="240" w:lineRule="auto"/>
        <w:ind w:left="46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решению Дмитриевского </w:t>
      </w:r>
      <w:r w:rsidR="00B83E7F">
        <w:rPr>
          <w:rFonts w:ascii="Times New Roman" w:eastAsia="Times New Roman" w:hAnsi="Times New Roman" w:cs="Times New Roman"/>
          <w:sz w:val="28"/>
          <w:szCs w:val="28"/>
        </w:rPr>
        <w:t>сельского Совета народных депутатов</w:t>
      </w:r>
    </w:p>
    <w:p w:rsidR="00B83E7F" w:rsidRDefault="00B83E7F" w:rsidP="00B83E7F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23.06.2026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41F30">
        <w:rPr>
          <w:rFonts w:ascii="Times New Roman" w:eastAsia="Times New Roman" w:hAnsi="Times New Roman" w:cs="Times New Roman"/>
          <w:sz w:val="28"/>
          <w:szCs w:val="28"/>
        </w:rPr>
        <w:t>72/15</w:t>
      </w:r>
    </w:p>
    <w:p w:rsidR="001A6F93" w:rsidRDefault="001A6F93" w:rsidP="00404A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6F93" w:rsidRDefault="001A6F93" w:rsidP="00B83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</w:t>
      </w:r>
    </w:p>
    <w:p w:rsidR="001A6F93" w:rsidRDefault="00B83E7F" w:rsidP="00B83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>иквидационной комиссии администрации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Дмитриевского</w:t>
      </w:r>
      <w:r w:rsidR="001A6F9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1A6F93" w:rsidRDefault="001A6F93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F93" w:rsidRDefault="001A6F93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A93A7E">
        <w:rPr>
          <w:rFonts w:ascii="Times New Roman" w:eastAsia="Times New Roman" w:hAnsi="Times New Roman" w:cs="Times New Roman"/>
          <w:sz w:val="28"/>
          <w:szCs w:val="28"/>
        </w:rPr>
        <w:t>едседатель ликвидационной комиссии</w:t>
      </w:r>
    </w:p>
    <w:p w:rsidR="00A93A7E" w:rsidRDefault="00A237B2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Чешева Лидия Александровна</w:t>
      </w:r>
      <w:r w:rsidR="00A93A7E">
        <w:rPr>
          <w:rFonts w:ascii="Times New Roman" w:eastAsia="Times New Roman" w:hAnsi="Times New Roman" w:cs="Times New Roman"/>
          <w:sz w:val="28"/>
          <w:szCs w:val="28"/>
        </w:rPr>
        <w:t xml:space="preserve"> - глава </w:t>
      </w:r>
      <w:r>
        <w:rPr>
          <w:rFonts w:ascii="Times New Roman" w:eastAsia="Times New Roman" w:hAnsi="Times New Roman" w:cs="Times New Roman"/>
          <w:sz w:val="28"/>
          <w:szCs w:val="28"/>
        </w:rPr>
        <w:t>Дмитриевского</w:t>
      </w:r>
      <w:r w:rsidR="00A93A7E">
        <w:rPr>
          <w:rFonts w:ascii="Times New Roman" w:eastAsia="Times New Roman" w:hAnsi="Times New Roman" w:cs="Times New Roman"/>
          <w:sz w:val="28"/>
          <w:szCs w:val="28"/>
        </w:rPr>
        <w:t xml:space="preserve"> сельсовета.</w:t>
      </w:r>
    </w:p>
    <w:p w:rsidR="00FA491E" w:rsidRDefault="00FA491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73792E">
        <w:rPr>
          <w:rFonts w:ascii="Times New Roman" w:eastAsia="Times New Roman" w:hAnsi="Times New Roman" w:cs="Times New Roman"/>
          <w:sz w:val="28"/>
          <w:szCs w:val="28"/>
        </w:rPr>
        <w:t>председателя ликвидационной комиссии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– Прибыльная Анна Максимовна</w:t>
      </w:r>
      <w:r w:rsidR="007379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792E" w:rsidRDefault="0073792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A7E" w:rsidRDefault="0073792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– Назарова Нина Владимировна</w:t>
      </w:r>
    </w:p>
    <w:p w:rsidR="00A93A7E" w:rsidRDefault="00A93A7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комиссии</w:t>
      </w:r>
    </w:p>
    <w:p w:rsidR="00A93A7E" w:rsidRDefault="00A93A7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379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>Леун Павел Николаевич</w:t>
      </w:r>
    </w:p>
    <w:p w:rsidR="00A93A7E" w:rsidRDefault="00A93A7E" w:rsidP="00B83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37B2">
        <w:rPr>
          <w:rFonts w:ascii="Times New Roman" w:eastAsia="Times New Roman" w:hAnsi="Times New Roman" w:cs="Times New Roman"/>
          <w:sz w:val="28"/>
          <w:szCs w:val="28"/>
        </w:rPr>
        <w:t>Макагонская</w:t>
      </w:r>
      <w:proofErr w:type="spellEnd"/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Наталья Анатольевна </w:t>
      </w:r>
    </w:p>
    <w:p w:rsidR="00ED6C04" w:rsidRDefault="00ED6C04" w:rsidP="00B83E7F">
      <w:pPr>
        <w:spacing w:after="0" w:line="240" w:lineRule="auto"/>
      </w:pPr>
    </w:p>
    <w:p w:rsidR="00ED6C04" w:rsidRPr="00ED6C04" w:rsidRDefault="00ED6C04" w:rsidP="00404A9E">
      <w:pPr>
        <w:spacing w:after="0" w:line="360" w:lineRule="auto"/>
      </w:pPr>
    </w:p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Pr="00ED6C04" w:rsidRDefault="00ED6C04" w:rsidP="00ED6C04"/>
    <w:p w:rsidR="00ED6C04" w:rsidRDefault="00ED6C04" w:rsidP="00ED6C04"/>
    <w:p w:rsidR="00ED6C04" w:rsidRDefault="00ED6C04" w:rsidP="00ED6C04">
      <w:pPr>
        <w:sectPr w:rsidR="00ED6C04" w:rsidSect="00CD4C32">
          <w:footerReference w:type="default" r:id="rId9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ED6C04" w:rsidRDefault="00ED6C04" w:rsidP="00ED6C04">
      <w:pPr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Приложение № </w:t>
      </w:r>
      <w:r w:rsidR="00B83E7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6C04" w:rsidRDefault="00ED6C04" w:rsidP="00ED6C04">
      <w:pPr>
        <w:ind w:left="46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7379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 xml:space="preserve">     к решению Дмитриевского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</w:p>
    <w:p w:rsidR="00ED6C04" w:rsidRDefault="00ED6C04" w:rsidP="00ED6C04">
      <w:pPr>
        <w:ind w:left="467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Совета народных депутатов</w:t>
      </w:r>
    </w:p>
    <w:p w:rsidR="00ED6C04" w:rsidRDefault="00ED6C04" w:rsidP="00ED6C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от </w:t>
      </w:r>
      <w:r w:rsidR="00A237B2">
        <w:rPr>
          <w:rFonts w:ascii="Times New Roman" w:eastAsia="Times New Roman" w:hAnsi="Times New Roman" w:cs="Times New Roman"/>
          <w:sz w:val="28"/>
          <w:szCs w:val="28"/>
        </w:rPr>
        <w:t>23.06.2026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41F30">
        <w:rPr>
          <w:rFonts w:ascii="Times New Roman" w:eastAsia="Times New Roman" w:hAnsi="Times New Roman" w:cs="Times New Roman"/>
          <w:sz w:val="28"/>
          <w:szCs w:val="28"/>
        </w:rPr>
        <w:t>72/15</w:t>
      </w:r>
    </w:p>
    <w:p w:rsidR="00ED6C04" w:rsidRDefault="00ED6C04" w:rsidP="00ED6C04">
      <w:pPr>
        <w:spacing w:after="0"/>
        <w:jc w:val="right"/>
      </w:pPr>
    </w:p>
    <w:p w:rsidR="00ED6C04" w:rsidRPr="00ED6C04" w:rsidRDefault="00ED6C04" w:rsidP="00ED6C04">
      <w:pPr>
        <w:tabs>
          <w:tab w:val="left" w:pos="12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6C04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73792E" w:rsidRPr="00ED6C04" w:rsidRDefault="00ED6C04" w:rsidP="0073792E">
      <w:pPr>
        <w:jc w:val="center"/>
      </w:pPr>
      <w:r w:rsidRPr="00ED6C04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ликвидации администрации </w:t>
      </w:r>
      <w:r w:rsidR="00A237B2">
        <w:rPr>
          <w:rFonts w:ascii="Times New Roman" w:eastAsia="Times New Roman" w:hAnsi="Times New Roman" w:cs="Times New Roman"/>
          <w:b/>
          <w:sz w:val="24"/>
          <w:szCs w:val="24"/>
        </w:rPr>
        <w:t>Дмитриевского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tbl>
      <w:tblPr>
        <w:tblStyle w:val="a7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551"/>
        <w:gridCol w:w="2410"/>
        <w:gridCol w:w="1730"/>
        <w:gridCol w:w="2806"/>
        <w:gridCol w:w="2693"/>
        <w:gridCol w:w="29"/>
      </w:tblGrid>
      <w:tr w:rsidR="00F72B38" w:rsidTr="0092349E">
        <w:trPr>
          <w:gridAfter w:val="1"/>
          <w:wAfter w:w="29" w:type="dxa"/>
        </w:trPr>
        <w:tc>
          <w:tcPr>
            <w:tcW w:w="993" w:type="dxa"/>
          </w:tcPr>
          <w:p w:rsidR="00F72B38" w:rsidRDefault="00681E8D" w:rsidP="004011A2">
            <w:pPr>
              <w:widowControl w:val="0"/>
              <w:tabs>
                <w:tab w:val="left" w:pos="601"/>
                <w:tab w:val="left" w:pos="743"/>
              </w:tabs>
              <w:spacing w:line="230" w:lineRule="exact"/>
              <w:ind w:right="176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F7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.1.</w:t>
            </w:r>
          </w:p>
        </w:tc>
        <w:tc>
          <w:tcPr>
            <w:tcW w:w="2268" w:type="dxa"/>
          </w:tcPr>
          <w:p w:rsidR="00F72B38" w:rsidRDefault="00F72B38" w:rsidP="004011A2">
            <w:pPr>
              <w:widowControl w:val="0"/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Принятие</w:t>
            </w:r>
          </w:p>
          <w:p w:rsidR="00F72B38" w:rsidRDefault="00F72B38" w:rsidP="00AD0008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представительным</w:t>
            </w:r>
            <w:r w:rsidR="00A23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органом Дмитриевским 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сельским Советом народных депутатов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решени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 ликвидации администраци</w:t>
            </w:r>
            <w:r w:rsidR="00A237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и Дмитриевского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сельсо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вета  как юридическое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лиц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</w:t>
            </w:r>
          </w:p>
        </w:tc>
        <w:tc>
          <w:tcPr>
            <w:tcW w:w="2551" w:type="dxa"/>
          </w:tcPr>
          <w:p w:rsidR="00F72B38" w:rsidRDefault="00F72B38" w:rsidP="004011A2">
            <w:pPr>
              <w:widowControl w:val="0"/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ст. 61 ГК РФ, глава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Федерального закона от 08.08.2001    № 129-ФЗ «О государственной регистрации юридических лиц 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индивидуальных предпринимателей»</w:t>
            </w:r>
          </w:p>
        </w:tc>
        <w:tc>
          <w:tcPr>
            <w:tcW w:w="2410" w:type="dxa"/>
          </w:tcPr>
          <w:p w:rsidR="00F72B38" w:rsidRDefault="00F72B38" w:rsidP="004011A2">
            <w:pPr>
              <w:widowControl w:val="0"/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Решения</w:t>
            </w:r>
          </w:p>
          <w:p w:rsidR="00F72B38" w:rsidRDefault="00F72B38" w:rsidP="00AD0008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представительн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орган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сельсовета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 ликвидации администраци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сельсовет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как юридическ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лиц</w:t>
            </w:r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30" w:type="dxa"/>
          </w:tcPr>
          <w:p w:rsidR="00F72B38" w:rsidRDefault="00F72B38" w:rsidP="004011A2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72B38" w:rsidRDefault="00AD0008" w:rsidP="004011A2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23.06.2026</w:t>
            </w:r>
            <w:r w:rsidR="00F72B3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widowControl w:val="0"/>
              <w:tabs>
                <w:tab w:val="left" w:pos="259"/>
              </w:tabs>
              <w:spacing w:after="180"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 решении о ликвидации должны содержаться:</w:t>
            </w:r>
          </w:p>
          <w:p w:rsidR="00F72B38" w:rsidRDefault="00F72B38" w:rsidP="004011A2">
            <w:pPr>
              <w:widowControl w:val="0"/>
              <w:tabs>
                <w:tab w:val="left" w:pos="25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1)Ликвидационный период; </w:t>
            </w:r>
          </w:p>
          <w:p w:rsidR="00F72B38" w:rsidRDefault="00F72B38" w:rsidP="004011A2">
            <w:pPr>
              <w:widowControl w:val="0"/>
              <w:tabs>
                <w:tab w:val="left" w:pos="25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2) Назначается председатель ликвидационной комиссии;</w:t>
            </w:r>
          </w:p>
          <w:p w:rsidR="00F72B38" w:rsidRDefault="00F72B38" w:rsidP="004011A2">
            <w:pPr>
              <w:widowControl w:val="0"/>
              <w:tabs>
                <w:tab w:val="left" w:pos="264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3) Полные и сокращенные наименования ликвидируемых органов с указанием их юридических и фактических адресов;</w:t>
            </w:r>
          </w:p>
          <w:p w:rsidR="00F72B38" w:rsidRDefault="00F72B38" w:rsidP="004011A2">
            <w:pPr>
              <w:widowControl w:val="0"/>
              <w:tabs>
                <w:tab w:val="left" w:pos="259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4) Состав ликвидационной комиссии;</w:t>
            </w:r>
          </w:p>
          <w:p w:rsidR="00F72B38" w:rsidRDefault="00F72B38" w:rsidP="004011A2">
            <w:pPr>
              <w:widowControl w:val="0"/>
              <w:tabs>
                <w:tab w:val="left" w:pos="264"/>
              </w:tabs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5) Планы ликвидационных мероприятий;</w:t>
            </w:r>
          </w:p>
          <w:p w:rsidR="00F72B38" w:rsidRDefault="00F72B38" w:rsidP="004011A2">
            <w:pPr>
              <w:widowControl w:val="0"/>
              <w:tabs>
                <w:tab w:val="left" w:pos="259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6) Иные сведения, необходимые для проведения процедуры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ликвидации. </w:t>
            </w:r>
          </w:p>
          <w:p w:rsidR="00F72B38" w:rsidRDefault="00F72B38" w:rsidP="004011A2">
            <w:pPr>
              <w:widowControl w:val="0"/>
              <w:spacing w:line="235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Председателем ликвидационной комиссии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назначается глава МО.</w:t>
            </w:r>
          </w:p>
        </w:tc>
        <w:tc>
          <w:tcPr>
            <w:tcW w:w="2693" w:type="dxa"/>
          </w:tcPr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lastRenderedPageBreak/>
              <w:t>Глав</w:t>
            </w:r>
            <w:r w:rsidR="00AD000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="00AD000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МО</w:t>
            </w:r>
            <w:proofErr w:type="gramEnd"/>
          </w:p>
          <w:p w:rsidR="00F72B38" w:rsidRDefault="00A237B2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Дмитриевский</w:t>
            </w:r>
            <w:r w:rsidR="00AD000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сельсовет народных депутатов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Отдел по организационной работе и взаимодействию с поселениями района</w:t>
            </w:r>
          </w:p>
        </w:tc>
        <w:bookmarkStart w:id="0" w:name="_GoBack"/>
        <w:bookmarkEnd w:id="0"/>
      </w:tr>
      <w:tr w:rsidR="00F72B38" w:rsidTr="0092349E">
        <w:tc>
          <w:tcPr>
            <w:tcW w:w="993" w:type="dxa"/>
          </w:tcPr>
          <w:p w:rsidR="00F72B38" w:rsidRDefault="00681E8D" w:rsidP="004011A2">
            <w:pPr>
              <w:widowControl w:val="0"/>
              <w:tabs>
                <w:tab w:val="left" w:pos="601"/>
                <w:tab w:val="left" w:pos="743"/>
              </w:tabs>
              <w:spacing w:line="230" w:lineRule="exact"/>
              <w:ind w:right="176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1.2.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расчетов выходных пособий, выплачиваемых при ликвидации сотрудникам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администраций сельсоветов </w:t>
            </w:r>
          </w:p>
        </w:tc>
        <w:tc>
          <w:tcPr>
            <w:tcW w:w="2551" w:type="dxa"/>
          </w:tcPr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ст.178 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widowControl w:val="0"/>
              <w:spacing w:line="230" w:lineRule="exact"/>
              <w:ind w:left="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июнь-декабрь</w:t>
            </w:r>
          </w:p>
          <w:p w:rsidR="00F72B38" w:rsidRDefault="00F72B38" w:rsidP="004011A2">
            <w:pPr>
              <w:widowControl w:val="0"/>
              <w:spacing w:line="230" w:lineRule="exact"/>
              <w:ind w:left="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Председатель ликвидационной комиссии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 администрации района</w:t>
            </w:r>
          </w:p>
        </w:tc>
      </w:tr>
      <w:tr w:rsidR="00F72B38" w:rsidTr="0092349E">
        <w:tc>
          <w:tcPr>
            <w:tcW w:w="993" w:type="dxa"/>
          </w:tcPr>
          <w:p w:rsidR="00F72B38" w:rsidRDefault="00681E8D" w:rsidP="004011A2">
            <w:pPr>
              <w:widowControl w:val="0"/>
              <w:tabs>
                <w:tab w:val="left" w:pos="601"/>
                <w:tab w:val="left" w:pos="743"/>
              </w:tabs>
              <w:spacing w:line="230" w:lineRule="exact"/>
              <w:ind w:right="176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1.3.</w:t>
            </w:r>
          </w:p>
        </w:tc>
        <w:tc>
          <w:tcPr>
            <w:tcW w:w="2268" w:type="dxa"/>
          </w:tcPr>
          <w:p w:rsidR="00F72B38" w:rsidRDefault="00F72B38" w:rsidP="004011A2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Предупреж</w:t>
            </w:r>
            <w:r w:rsidR="002C5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дение сотрудников администрации Дмитриевского </w:t>
            </w:r>
            <w:proofErr w:type="gramStart"/>
            <w:r w:rsidR="00AD00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сельсовета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предстоящем увольнении в связи с ликвидацией организации </w:t>
            </w:r>
          </w:p>
          <w:p w:rsidR="00F72B38" w:rsidRDefault="00F72B38" w:rsidP="004011A2">
            <w:pPr>
              <w:widowControl w:val="0"/>
              <w:shd w:val="clear" w:color="auto" w:fill="FFFFFF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Трудовой кодекс РФ, ч. 4 ст. 53 Федерального закона РФ от 12.12.2023 № 565-ФЗ «О занятости населения в Российской Федерации»</w:t>
            </w:r>
          </w:p>
          <w:p w:rsidR="00F72B38" w:rsidRDefault="00F72B38" w:rsidP="004011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Предупреждение об увольнении в связи с ликвидацией </w:t>
            </w:r>
          </w:p>
        </w:tc>
        <w:tc>
          <w:tcPr>
            <w:tcW w:w="1730" w:type="dxa"/>
          </w:tcPr>
          <w:p w:rsidR="00F72B38" w:rsidRDefault="00F72B38" w:rsidP="004011A2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25.09.2026-</w:t>
            </w:r>
          </w:p>
          <w:p w:rsidR="00F72B38" w:rsidRDefault="00F72B38" w:rsidP="004011A2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29.09.2026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Предполагаемая дата увольнения 30 декабря 2026 года 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Предупреждать не позднее чем за 2 месяца до увольнения.</w:t>
            </w: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Глав</w:t>
            </w:r>
            <w:r w:rsidR="00AD000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AD000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МО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15480" w:type="dxa"/>
            <w:gridSpan w:val="8"/>
          </w:tcPr>
          <w:p w:rsidR="00F72B38" w:rsidRDefault="00681E8D" w:rsidP="00681E8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="00F72B3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ЛИКВИДАЦИОННЫЕ МЕРОПРИЯТИЯ</w:t>
            </w:r>
          </w:p>
        </w:tc>
      </w:tr>
      <w:tr w:rsidR="00F72B38" w:rsidTr="0092349E">
        <w:tc>
          <w:tcPr>
            <w:tcW w:w="993" w:type="dxa"/>
          </w:tcPr>
          <w:p w:rsidR="00F72B38" w:rsidRDefault="00681E8D" w:rsidP="004011A2">
            <w:pPr>
              <w:widowControl w:val="0"/>
              <w:tabs>
                <w:tab w:val="left" w:pos="601"/>
                <w:tab w:val="left" w:pos="743"/>
              </w:tabs>
              <w:spacing w:line="230" w:lineRule="exact"/>
              <w:ind w:right="176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F7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.1.</w:t>
            </w:r>
          </w:p>
        </w:tc>
        <w:tc>
          <w:tcPr>
            <w:tcW w:w="2268" w:type="dxa"/>
          </w:tcPr>
          <w:p w:rsidR="00F72B38" w:rsidRDefault="00F72B38" w:rsidP="004011A2">
            <w:pPr>
              <w:widowControl w:val="0"/>
              <w:spacing w:line="235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Уведомление Центра занятости населения о предстоящей массовой ликвидации и увольнении работников</w:t>
            </w:r>
          </w:p>
        </w:tc>
        <w:tc>
          <w:tcPr>
            <w:tcW w:w="2551" w:type="dxa"/>
          </w:tcPr>
          <w:p w:rsidR="00F72B38" w:rsidRDefault="00F72B38" w:rsidP="004011A2">
            <w:pPr>
              <w:widowControl w:val="0"/>
              <w:spacing w:line="23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ст.53 Федерального закона РФ от 12.12.2023 №565-ФЗ «О занятости населения в Российской Федерации»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27.06.2026-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2806" w:type="dxa"/>
          </w:tcPr>
          <w:p w:rsidR="00F72B38" w:rsidRDefault="00F72B38" w:rsidP="004011A2">
            <w:pPr>
              <w:widowControl w:val="0"/>
              <w:spacing w:line="235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не позднее чем за три месяца до начала проведения соответствующих мероприятий</w:t>
            </w:r>
          </w:p>
          <w:p w:rsidR="00F72B38" w:rsidRDefault="00F72B38" w:rsidP="004011A2">
            <w:pPr>
              <w:widowControl w:val="0"/>
              <w:spacing w:line="235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92349E" w:rsidRDefault="0092349E" w:rsidP="009234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Глава МО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</w:tcPr>
          <w:p w:rsidR="00F72B38" w:rsidRDefault="00681E8D" w:rsidP="004011A2">
            <w:pPr>
              <w:widowControl w:val="0"/>
              <w:tabs>
                <w:tab w:val="left" w:pos="601"/>
                <w:tab w:val="left" w:pos="743"/>
              </w:tabs>
              <w:spacing w:line="230" w:lineRule="exact"/>
              <w:ind w:right="17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F72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.2.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Уведомление в письменной форме о ликвидации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уполномоченный государственный орган, осуществляющий государственную регистрацию юридических лиц (ФНС России)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ст. 62 ГК РФ, Федеральный закон от 08.08.2001 № 129-ФЗ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 государственной регистрации юридических лиц и индивидуальных предпринимателей», Приказ ФНС России </w:t>
            </w:r>
            <w:r w:rsidRPr="00B42F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B42FFD" w:rsidRPr="00B42FF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31.08.2020 № ЕД-7-14/617@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Письма представительных органов поселений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необходимо учесть финансовые средства на нотариуса, запись к нотариусу и в МФЦ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рассмотреть возможность электронной регистрации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течение трех рабочих дней после даты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принятия решения о ликвидации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27.06.2026-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01.07.2026 года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Уполномоченный государственный орган, осуществляющий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государственную регистрацию юридических лиц, вносит в единый государственный реестр юридических лиц записи о том, что юридическое лицо находится в процессе ликвидации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 администрации района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349E" w:rsidRDefault="0092349E" w:rsidP="009234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Глава МО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Уведомление территориального органа ОСП по району УФССП России по Амурской области о том, что администрации поселений находятся в процессе ликвидации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 более 3 рабочих дней с даты принятия решения о ликвидации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3.06.2026 года по 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.2026 года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92349E" w:rsidRDefault="0092349E" w:rsidP="009234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Глава МО</w:t>
            </w:r>
          </w:p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Опубликование ликвидационной комиссией в СМИ сообщения о ликвидации администрации поселений,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порядке и сроке заявления требований кредиторами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официального опубликования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сетевое издание – «Официальный бюллетень органов местного самоуправления Свободненского района»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http://svobregionadm.ru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более 3 рабочих дней с даты внесения налоговым органом сведений о начале процедуры ликвидации 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923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</w:t>
            </w:r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будет зависеть от даты внесения записи в </w:t>
            </w:r>
            <w:proofErr w:type="gramStart"/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ЕГРЮЛ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Срок заявления требований его кредиторами не может быть менее двух месяцев с момента опубликования сообщения о ликвидации</w:t>
            </w: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Главы сельских поселений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Принятие мер по выявлению кредиторов: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Этот срок не может быть менее двух месяцев с момента опубликования сообщения о ликвидации</w:t>
            </w:r>
          </w:p>
          <w:p w:rsidR="0092349E" w:rsidRDefault="00F72B38" w:rsidP="00923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будет зависеть от даты внесения записи в </w:t>
            </w:r>
            <w:proofErr w:type="gramStart"/>
            <w:r w:rsidR="009234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ЕГРЮЛ )</w:t>
            </w:r>
            <w:proofErr w:type="gramEnd"/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92349E" w:rsidRDefault="0092349E" w:rsidP="009234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Глава МО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перечней кредиторов с указанием их наименований, адресов и сумм задолженностей. Предъявление требования о возврате дебиторской задолженности.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Уведомление в письменной форме кредиторов о ликвидации юридического лица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Перечни кредиторов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указанием их наименований, адресов и сумм задолженностей. Письма кредиторам о ликвидации юридического лица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 дней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349E" w:rsidRDefault="0092349E" w:rsidP="009234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(дата будет зависеть от даты внесения записи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ЕГРЮЛ )</w:t>
            </w:r>
            <w:proofErr w:type="gramEnd"/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Главы сельских поселений</w:t>
            </w:r>
          </w:p>
          <w:p w:rsidR="00F72B38" w:rsidRDefault="00F72B38" w:rsidP="004011A2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Рассмотрение требований кредиторов, поступивших в срок, указанный в информационном сообщении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3 дней с момента получения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92349E" w:rsidP="004011A2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</w:t>
            </w:r>
            <w:r w:rsidRPr="0092349E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лава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 МО </w:t>
            </w: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промежуточного ликвидационного баланса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окончания срока для предъявления требований кредиторами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раньше, чем через 2 месяца с момента публикации о ликвидации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14 дней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16.09.2026-17.09.2026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Промежуточный ликвидационный баланс содержит сведения о составе имущества ликвидируемого юридического лица, перечне предъявленных кредиторами требований, а также о результатах их рассмотрения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Показатели промежуточного ликвидационного баланса подтверждаются результатами инвентаризации имущества, которая является условием достоверности данных бухгалтерского учета и бухгалтерской отчетности и носит обязательный характер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Отдел  по управлению муниципальным имуществом администрации района</w:t>
            </w: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промежуточного ликвидационного баланса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После окончания срока для предъявления требований кредиторами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14 дней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19.09.2026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Уведомление налогового органа о составлении промежуточного ликвидационного баланса</w:t>
            </w:r>
          </w:p>
        </w:tc>
        <w:tc>
          <w:tcPr>
            <w:tcW w:w="2551" w:type="dxa"/>
          </w:tcPr>
          <w:p w:rsidR="00F72B38" w:rsidRDefault="00F72B38" w:rsidP="004011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Приказ ФНС России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31.08.2020 N ЕД-7-14/617@</w:t>
            </w:r>
          </w:p>
          <w:p w:rsidR="00F72B38" w:rsidRDefault="00F72B38" w:rsidP="0092349E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(форма </w:t>
            </w:r>
            <w:r w:rsidR="009234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Р15001)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необходимо учесть финансовые средства на нотариуса, запись к нотариусу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17.09.2026-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19.09.2026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 управление</w:t>
            </w:r>
            <w:proofErr w:type="gramEnd"/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F72B38" w:rsidRDefault="0092349E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Глава МО</w:t>
            </w: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Составление ликвидационного баланса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После завершения расчета с кредиторами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 течение 14 дней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18.12.2026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2.12.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Утверждение ликвидационного баланса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ГК РФ</w:t>
            </w: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14 дней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23.12.2026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Уведомление уполномоченного органа государственной власти о ликвидации администрации поселений и необходимости внесения об этом записи в Единый государственный реестр юридических лиц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14 дней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23.12.2026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Закрытие банковских счетов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2026 года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5 рабочих дней после утверждения ликвидационного баланса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до 30.12.2026 года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После проведения всех взаиморасчетов (с налоговой инспекцией, кредиторами, участниками) необходимо закрыть все счета организации в банках. Для этого достаточно подписать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заявление о закрытии счета, которое выдается самим банком. Закрытие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счетов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открытых в финансовом управлении администрации Свободненского района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 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2.15.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Сдача в муниципальный архив документов, подлежащих постоянному хранению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График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приема документов составить архивному отделу</w:t>
            </w: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 отдельному графику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72B38" w:rsidRDefault="0092349E" w:rsidP="004011A2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МО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Отдел по культуре, молодежной политике, спорту и архивному делу администрации Свободненского района</w:t>
            </w:r>
          </w:p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Подача пакета документов с заявлением по форме Р16001 в территориальный налоговый (регистрирующий) орган для государственной регистрации в связи с ликвидацией юридического лица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ст. 21 Федерального закона от 08.08.2001 № 129-ФЗ (ред. от 29.07.2017)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«О государственной регистрации юридических лиц и индивидуальных предпринимателей»</w:t>
            </w:r>
          </w:p>
          <w:p w:rsidR="00F72B38" w:rsidRDefault="00F72B38" w:rsidP="004011A2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Приказ ФНС России от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31.08.2020 № ЕД-7-14/617@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5 рабочих дней после утверждения ликвидационного баланса и закрытия счетов</w:t>
            </w:r>
          </w:p>
          <w:p w:rsidR="00F72B38" w:rsidRDefault="00F72B38" w:rsidP="004011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23.12.2026 года</w:t>
            </w:r>
          </w:p>
          <w:p w:rsidR="00F72B38" w:rsidRDefault="00F72B38" w:rsidP="004011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spacing w:line="240" w:lineRule="exac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F72B38" w:rsidTr="0092349E">
        <w:tc>
          <w:tcPr>
            <w:tcW w:w="993" w:type="dxa"/>
            <w:vAlign w:val="center"/>
          </w:tcPr>
          <w:p w:rsidR="00F72B38" w:rsidRDefault="00681E8D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2.17</w:t>
            </w:r>
          </w:p>
        </w:tc>
        <w:tc>
          <w:tcPr>
            <w:tcW w:w="2268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Получение листа записи ЕГРЮЛ о ликвидации юридического лица</w:t>
            </w:r>
          </w:p>
        </w:tc>
        <w:tc>
          <w:tcPr>
            <w:tcW w:w="2551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F72B38" w:rsidRDefault="00F72B38" w:rsidP="004011A2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На 6-й рабочий день после подачи документов можно получить документы о государственной регистрации ликвидации юридического лица</w:t>
            </w:r>
          </w:p>
        </w:tc>
        <w:tc>
          <w:tcPr>
            <w:tcW w:w="2806" w:type="dxa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  <w:gridSpan w:val="2"/>
          </w:tcPr>
          <w:p w:rsidR="00F72B38" w:rsidRDefault="00F72B38" w:rsidP="004011A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Председатель ликвидационной комиссии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Финансовое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управление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администрации района</w:t>
            </w: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</w:p>
          <w:p w:rsidR="00F72B38" w:rsidRDefault="00F72B38" w:rsidP="004011A2">
            <w:pPr>
              <w:widowControl w:val="0"/>
              <w:spacing w:line="240" w:lineRule="exac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A93A7E" w:rsidRPr="00AD0008" w:rsidRDefault="00A93A7E" w:rsidP="00ED6C04">
      <w:pPr>
        <w:tabs>
          <w:tab w:val="left" w:pos="1320"/>
        </w:tabs>
      </w:pPr>
    </w:p>
    <w:sectPr w:rsidR="00A93A7E" w:rsidRPr="00AD0008" w:rsidSect="00ED6C04">
      <w:pgSz w:w="16838" w:h="11906" w:orient="landscape"/>
      <w:pgMar w:top="170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441" w:rsidRDefault="00964441" w:rsidP="00341F30">
      <w:pPr>
        <w:spacing w:after="0" w:line="240" w:lineRule="auto"/>
      </w:pPr>
      <w:r>
        <w:separator/>
      </w:r>
    </w:p>
  </w:endnote>
  <w:endnote w:type="continuationSeparator" w:id="0">
    <w:p w:rsidR="00964441" w:rsidRDefault="00964441" w:rsidP="0034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6398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1F30" w:rsidRPr="00341F30" w:rsidRDefault="00341F30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1F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1F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1F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341F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1F30" w:rsidRDefault="00341F3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441" w:rsidRDefault="00964441" w:rsidP="00341F30">
      <w:pPr>
        <w:spacing w:after="0" w:line="240" w:lineRule="auto"/>
      </w:pPr>
      <w:r>
        <w:separator/>
      </w:r>
    </w:p>
  </w:footnote>
  <w:footnote w:type="continuationSeparator" w:id="0">
    <w:p w:rsidR="00964441" w:rsidRDefault="00964441" w:rsidP="00341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B211C"/>
    <w:multiLevelType w:val="hybridMultilevel"/>
    <w:tmpl w:val="86D89E6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61C01"/>
    <w:multiLevelType w:val="multilevel"/>
    <w:tmpl w:val="DB9EF26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2" w15:restartNumberingAfterBreak="0">
    <w:nsid w:val="4BCE5B3B"/>
    <w:multiLevelType w:val="hybridMultilevel"/>
    <w:tmpl w:val="EDDC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D44C2"/>
    <w:multiLevelType w:val="hybridMultilevel"/>
    <w:tmpl w:val="B3BE2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E30BE"/>
    <w:multiLevelType w:val="hybridMultilevel"/>
    <w:tmpl w:val="9692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32"/>
    <w:rsid w:val="000331D7"/>
    <w:rsid w:val="00046233"/>
    <w:rsid w:val="000C7BF7"/>
    <w:rsid w:val="001A6F93"/>
    <w:rsid w:val="001D3258"/>
    <w:rsid w:val="002238F5"/>
    <w:rsid w:val="002424A5"/>
    <w:rsid w:val="002427DA"/>
    <w:rsid w:val="0028723E"/>
    <w:rsid w:val="002C5B41"/>
    <w:rsid w:val="002D3F07"/>
    <w:rsid w:val="00341F30"/>
    <w:rsid w:val="00351527"/>
    <w:rsid w:val="003A016B"/>
    <w:rsid w:val="003B17D2"/>
    <w:rsid w:val="00404A9E"/>
    <w:rsid w:val="004A6F08"/>
    <w:rsid w:val="0050753E"/>
    <w:rsid w:val="00527D95"/>
    <w:rsid w:val="006074AD"/>
    <w:rsid w:val="00613151"/>
    <w:rsid w:val="0062788B"/>
    <w:rsid w:val="00681E8D"/>
    <w:rsid w:val="0073792E"/>
    <w:rsid w:val="00772B35"/>
    <w:rsid w:val="0078170C"/>
    <w:rsid w:val="007F5CE7"/>
    <w:rsid w:val="00854275"/>
    <w:rsid w:val="008D54F4"/>
    <w:rsid w:val="008E446E"/>
    <w:rsid w:val="00910667"/>
    <w:rsid w:val="0091334C"/>
    <w:rsid w:val="0092349E"/>
    <w:rsid w:val="00964441"/>
    <w:rsid w:val="00A237B2"/>
    <w:rsid w:val="00A85F82"/>
    <w:rsid w:val="00A92C77"/>
    <w:rsid w:val="00A93A7E"/>
    <w:rsid w:val="00AC3C04"/>
    <w:rsid w:val="00AD0008"/>
    <w:rsid w:val="00B42FFD"/>
    <w:rsid w:val="00B83E7F"/>
    <w:rsid w:val="00B96175"/>
    <w:rsid w:val="00C30FAD"/>
    <w:rsid w:val="00CB2EF9"/>
    <w:rsid w:val="00CD4C32"/>
    <w:rsid w:val="00D12300"/>
    <w:rsid w:val="00D27720"/>
    <w:rsid w:val="00D41582"/>
    <w:rsid w:val="00DE2351"/>
    <w:rsid w:val="00DE2AEC"/>
    <w:rsid w:val="00E45FD2"/>
    <w:rsid w:val="00ED6C04"/>
    <w:rsid w:val="00F72B38"/>
    <w:rsid w:val="00F93A55"/>
    <w:rsid w:val="00FA0074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EF69"/>
  <w15:docId w15:val="{F57E988D-3CD9-45F9-9E8D-B391DDE7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2238F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4C3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4C32"/>
    <w:pPr>
      <w:ind w:left="720"/>
      <w:contextualSpacing/>
    </w:pPr>
  </w:style>
  <w:style w:type="paragraph" w:styleId="a5">
    <w:name w:val="No Spacing"/>
    <w:uiPriority w:val="1"/>
    <w:qFormat/>
    <w:rsid w:val="002427DA"/>
    <w:pPr>
      <w:spacing w:after="0" w:line="240" w:lineRule="auto"/>
    </w:pPr>
  </w:style>
  <w:style w:type="character" w:customStyle="1" w:styleId="a6">
    <w:name w:val="Основной текст_"/>
    <w:link w:val="3"/>
    <w:rsid w:val="00910667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910667"/>
    <w:pPr>
      <w:widowControl w:val="0"/>
      <w:shd w:val="clear" w:color="auto" w:fill="FFFFFF"/>
      <w:spacing w:before="540" w:after="0" w:line="322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9106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379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7379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3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3F07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rsid w:val="002238F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a">
    <w:basedOn w:val="a"/>
    <w:next w:val="ab"/>
    <w:qFormat/>
    <w:rsid w:val="002238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Subtitle"/>
    <w:basedOn w:val="a"/>
    <w:link w:val="ad"/>
    <w:qFormat/>
    <w:rsid w:val="002238F5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d">
    <w:name w:val="Подзаголовок Знак"/>
    <w:basedOn w:val="a0"/>
    <w:link w:val="ac"/>
    <w:rsid w:val="002238F5"/>
    <w:rPr>
      <w:rFonts w:ascii="Times New Roman" w:eastAsia="Times New Roman" w:hAnsi="Times New Roman" w:cs="Times New Roman"/>
      <w:sz w:val="26"/>
      <w:szCs w:val="20"/>
    </w:rPr>
  </w:style>
  <w:style w:type="paragraph" w:styleId="ab">
    <w:name w:val="Title"/>
    <w:basedOn w:val="a"/>
    <w:next w:val="a"/>
    <w:link w:val="ae"/>
    <w:uiPriority w:val="10"/>
    <w:qFormat/>
    <w:rsid w:val="00223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b"/>
    <w:uiPriority w:val="10"/>
    <w:rsid w:val="00223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header"/>
    <w:basedOn w:val="a"/>
    <w:link w:val="af0"/>
    <w:uiPriority w:val="99"/>
    <w:unhideWhenUsed/>
    <w:rsid w:val="00341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1F30"/>
  </w:style>
  <w:style w:type="paragraph" w:styleId="af1">
    <w:name w:val="footer"/>
    <w:basedOn w:val="a"/>
    <w:link w:val="af2"/>
    <w:uiPriority w:val="99"/>
    <w:unhideWhenUsed/>
    <w:rsid w:val="00341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1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obregion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8B58-16A9-43E9-9AC4-F5FD94085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1</cp:lastModifiedBy>
  <cp:revision>6</cp:revision>
  <cp:lastPrinted>2026-06-22T23:50:00Z</cp:lastPrinted>
  <dcterms:created xsi:type="dcterms:W3CDTF">2026-06-08T02:44:00Z</dcterms:created>
  <dcterms:modified xsi:type="dcterms:W3CDTF">2026-06-22T23:50:00Z</dcterms:modified>
</cp:coreProperties>
</file>