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58564CE1" w:rsidR="00AD2021" w:rsidRPr="00AD2021" w:rsidRDefault="00A3737E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06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6718B3AE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5EBF1ADF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3FDFF6AE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0E074163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643414" w14:textId="6A2EB72F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D3670B3" w14:textId="77777777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5D83B3C2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A3737E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A3737E">
        <w:rPr>
          <w:rFonts w:ascii="Times New Roman" w:hAnsi="Times New Roman" w:cs="Times New Roman"/>
          <w:sz w:val="26"/>
          <w:szCs w:val="26"/>
        </w:rPr>
        <w:t>29.01.2026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278D5C4D" w:rsidR="009220A2" w:rsidRDefault="009220A2" w:rsidP="00A373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Амурская область, муниципальный район Свободненский, сельское по</w:t>
            </w:r>
            <w:r w:rsidR="00A3737E">
              <w:rPr>
                <w:rFonts w:ascii="Times New Roman" w:hAnsi="Times New Roman" w:cs="Times New Roman"/>
                <w:sz w:val="26"/>
                <w:szCs w:val="26"/>
              </w:rPr>
              <w:t>селение Дмитриевский сельсовет, территория Спортлагерь, здание 1</w:t>
            </w:r>
          </w:p>
        </w:tc>
        <w:tc>
          <w:tcPr>
            <w:tcW w:w="2971" w:type="dxa"/>
          </w:tcPr>
          <w:p w14:paraId="60F43639" w14:textId="5ED74208" w:rsidR="009220A2" w:rsidRDefault="00A3737E" w:rsidP="00A3737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28:05:000000:3794</w:t>
            </w:r>
            <w:bookmarkStart w:id="0" w:name="_GoBack"/>
            <w:bookmarkEnd w:id="0"/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8351C"/>
    <w:rsid w:val="0079217B"/>
    <w:rsid w:val="007B31FE"/>
    <w:rsid w:val="007B72C4"/>
    <w:rsid w:val="007E2298"/>
    <w:rsid w:val="007F3CEF"/>
    <w:rsid w:val="00801439"/>
    <w:rsid w:val="008155B6"/>
    <w:rsid w:val="00815CD1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3737E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FF0CE-80E7-40EC-9540-9991DC14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2026-01-29T02:30:00Z</cp:lastPrinted>
  <dcterms:created xsi:type="dcterms:W3CDTF">2025-03-03T01:19:00Z</dcterms:created>
  <dcterms:modified xsi:type="dcterms:W3CDTF">2026-01-29T02:30:00Z</dcterms:modified>
</cp:coreProperties>
</file>