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A63" w:rsidRPr="009C2C6B" w:rsidRDefault="00611A63" w:rsidP="00611A63">
      <w:pPr>
        <w:pStyle w:val="11"/>
        <w:jc w:val="center"/>
        <w:rPr>
          <w:rFonts w:ascii="Times New Roman" w:hAnsi="Times New Roman"/>
          <w:b/>
          <w:sz w:val="32"/>
          <w:szCs w:val="32"/>
        </w:rPr>
      </w:pPr>
      <w:r w:rsidRPr="009C2C6B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611A63" w:rsidRPr="009C2C6B" w:rsidRDefault="00611A63" w:rsidP="00611A63">
      <w:pPr>
        <w:pStyle w:val="11"/>
        <w:jc w:val="center"/>
        <w:rPr>
          <w:rFonts w:ascii="Times New Roman" w:hAnsi="Times New Roman"/>
          <w:b/>
          <w:sz w:val="32"/>
          <w:szCs w:val="32"/>
        </w:rPr>
      </w:pPr>
      <w:r w:rsidRPr="009C2C6B">
        <w:rPr>
          <w:rFonts w:ascii="Times New Roman" w:hAnsi="Times New Roman"/>
          <w:b/>
          <w:sz w:val="32"/>
          <w:szCs w:val="32"/>
        </w:rPr>
        <w:t>АМУРСКАЯ ОБЛАСТЬ СВОБОДНЕНСКИЙ РАЙОН</w:t>
      </w:r>
    </w:p>
    <w:p w:rsidR="00611A63" w:rsidRDefault="00611A63" w:rsidP="00611A63">
      <w:pPr>
        <w:pStyle w:val="a4"/>
        <w:rPr>
          <w:sz w:val="32"/>
          <w:szCs w:val="32"/>
        </w:rPr>
      </w:pPr>
      <w:r w:rsidRPr="009C2C6B">
        <w:rPr>
          <w:sz w:val="32"/>
          <w:szCs w:val="32"/>
        </w:rPr>
        <w:t>АДМИНИСТРАЦИЯ ДМИТРИЕВСКОГО СЕЛЬСОВЕТА</w:t>
      </w:r>
    </w:p>
    <w:p w:rsidR="00611A63" w:rsidRPr="009C2C6B" w:rsidRDefault="00611A63" w:rsidP="00611A63">
      <w:pPr>
        <w:pStyle w:val="a4"/>
        <w:rPr>
          <w:sz w:val="32"/>
          <w:szCs w:val="32"/>
        </w:rPr>
      </w:pPr>
    </w:p>
    <w:p w:rsidR="00611A63" w:rsidRPr="004E712F" w:rsidRDefault="00611A63" w:rsidP="00611A63">
      <w:pPr>
        <w:pStyle w:val="a4"/>
        <w:rPr>
          <w:sz w:val="12"/>
          <w:szCs w:val="12"/>
        </w:rPr>
      </w:pPr>
    </w:p>
    <w:p w:rsidR="00611A63" w:rsidRDefault="00611A63" w:rsidP="00611A63">
      <w:pPr>
        <w:pStyle w:val="1"/>
        <w:rPr>
          <w:sz w:val="36"/>
        </w:rPr>
      </w:pPr>
      <w:r>
        <w:rPr>
          <w:sz w:val="36"/>
        </w:rPr>
        <w:t>РАСПОРЯЖЕНИЕ</w:t>
      </w:r>
    </w:p>
    <w:p w:rsidR="00611A63" w:rsidRPr="0050587F" w:rsidRDefault="00611A63" w:rsidP="00611A63"/>
    <w:p w:rsidR="00611A63" w:rsidRDefault="0008611D" w:rsidP="00611A63">
      <w:pPr>
        <w:pStyle w:val="2"/>
      </w:pPr>
      <w:r w:rsidRPr="0008611D">
        <w:t>05.10</w:t>
      </w:r>
      <w:r w:rsidR="00954F53" w:rsidRPr="0008611D">
        <w:t xml:space="preserve">.2026                                                                           </w:t>
      </w:r>
      <w:r w:rsidRPr="0008611D">
        <w:t xml:space="preserve">                            № 4</w:t>
      </w:r>
      <w:r w:rsidR="00CF47AA" w:rsidRPr="0008611D">
        <w:t>8</w:t>
      </w:r>
    </w:p>
    <w:p w:rsidR="00611A63" w:rsidRDefault="00611A63" w:rsidP="00611A63">
      <w:pPr>
        <w:pStyle w:val="a7"/>
        <w:jc w:val="center"/>
      </w:pPr>
      <w:r>
        <w:t>с</w:t>
      </w:r>
      <w:r w:rsidRPr="00AE5C96">
        <w:t xml:space="preserve">. </w:t>
      </w:r>
      <w:r>
        <w:t>Дмитриевка</w:t>
      </w:r>
    </w:p>
    <w:p w:rsidR="00611A63" w:rsidRDefault="00611A63" w:rsidP="00611A63">
      <w:pPr>
        <w:pStyle w:val="a7"/>
        <w:jc w:val="center"/>
      </w:pPr>
    </w:p>
    <w:p w:rsidR="00A27C84" w:rsidRPr="00611A63" w:rsidRDefault="00A27C84">
      <w:pPr>
        <w:rPr>
          <w:rFonts w:ascii="Times New Roman" w:hAnsi="Times New Roman" w:cs="Times New Roman"/>
          <w:sz w:val="28"/>
          <w:szCs w:val="28"/>
        </w:rPr>
      </w:pPr>
    </w:p>
    <w:p w:rsidR="0008611D" w:rsidRDefault="00A27C84" w:rsidP="00611A6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11A63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</w:t>
      </w:r>
      <w:r w:rsidR="00611A63" w:rsidRPr="00611A63">
        <w:rPr>
          <w:rFonts w:ascii="Times New Roman" w:hAnsi="Times New Roman" w:cs="Times New Roman"/>
          <w:sz w:val="28"/>
          <w:szCs w:val="28"/>
        </w:rPr>
        <w:t>местного</w:t>
      </w:r>
      <w:r w:rsidR="00C9296D">
        <w:rPr>
          <w:rFonts w:ascii="Times New Roman" w:hAnsi="Times New Roman" w:cs="Times New Roman"/>
          <w:sz w:val="28"/>
          <w:szCs w:val="28"/>
        </w:rPr>
        <w:t xml:space="preserve"> бюджета </w:t>
      </w:r>
    </w:p>
    <w:p w:rsidR="00611A63" w:rsidRPr="00611A63" w:rsidRDefault="00C9296D" w:rsidP="00611A6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0C259D">
        <w:rPr>
          <w:rFonts w:ascii="Times New Roman" w:hAnsi="Times New Roman" w:cs="Times New Roman"/>
          <w:sz w:val="28"/>
          <w:szCs w:val="28"/>
        </w:rPr>
        <w:t>9 месяцев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="00A27C84" w:rsidRPr="00611A6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11A63" w:rsidRPr="00611A63" w:rsidRDefault="00611A63" w:rsidP="00611A6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11A63" w:rsidRPr="00611A63" w:rsidRDefault="00611A63" w:rsidP="00611A6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11A63" w:rsidRPr="00611A63" w:rsidRDefault="00611A63" w:rsidP="00611A6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11A63" w:rsidRPr="00611A63" w:rsidRDefault="00611A63" w:rsidP="0008611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A27C84" w:rsidRPr="00611A63">
        <w:rPr>
          <w:rFonts w:ascii="Times New Roman" w:hAnsi="Times New Roman" w:cs="Times New Roman"/>
          <w:b w:val="0"/>
          <w:sz w:val="28"/>
          <w:szCs w:val="28"/>
        </w:rPr>
        <w:t xml:space="preserve"> Во исполнение статьи 264</w:t>
      </w:r>
      <w:r w:rsidR="00211875">
        <w:rPr>
          <w:rFonts w:ascii="Times New Roman" w:hAnsi="Times New Roman" w:cs="Times New Roman"/>
          <w:b w:val="0"/>
          <w:sz w:val="28"/>
          <w:szCs w:val="28"/>
        </w:rPr>
        <w:t>.</w:t>
      </w:r>
      <w:r w:rsidR="00A27C84" w:rsidRPr="00611A63">
        <w:rPr>
          <w:rFonts w:ascii="Times New Roman" w:hAnsi="Times New Roman" w:cs="Times New Roman"/>
          <w:b w:val="0"/>
          <w:sz w:val="28"/>
          <w:szCs w:val="28"/>
        </w:rPr>
        <w:t xml:space="preserve">2 Бюджетного кодекса Российской Федерации, статьи 2 Решения </w:t>
      </w:r>
      <w:r w:rsidRPr="00611A63">
        <w:rPr>
          <w:rFonts w:ascii="Times New Roman" w:hAnsi="Times New Roman" w:cs="Times New Roman"/>
          <w:b w:val="0"/>
          <w:sz w:val="28"/>
          <w:szCs w:val="28"/>
        </w:rPr>
        <w:t>сельского</w:t>
      </w:r>
      <w:r w:rsidR="00A27C84" w:rsidRPr="00611A63">
        <w:rPr>
          <w:rFonts w:ascii="Times New Roman" w:hAnsi="Times New Roman" w:cs="Times New Roman"/>
          <w:b w:val="0"/>
          <w:sz w:val="28"/>
          <w:szCs w:val="28"/>
        </w:rPr>
        <w:t xml:space="preserve"> Совета народных депутатов от </w:t>
      </w:r>
      <w:r w:rsidRPr="00611A63">
        <w:rPr>
          <w:rFonts w:ascii="Times New Roman" w:hAnsi="Times New Roman" w:cs="Times New Roman"/>
          <w:b w:val="0"/>
          <w:sz w:val="28"/>
          <w:szCs w:val="28"/>
        </w:rPr>
        <w:t>20.04.2018 №07</w:t>
      </w:r>
      <w:r w:rsidR="00A27C84" w:rsidRPr="00611A63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611A63">
        <w:rPr>
          <w:rFonts w:ascii="Times New Roman" w:hAnsi="Times New Roman" w:cs="Times New Roman"/>
          <w:b w:val="0"/>
          <w:sz w:val="28"/>
          <w:szCs w:val="28"/>
        </w:rPr>
        <w:t>О бюджетном процессе в муниципальном образовании Дмитриевский сельсовет</w:t>
      </w:r>
      <w:r w:rsidR="00A27C84" w:rsidRPr="00611A63">
        <w:rPr>
          <w:rFonts w:ascii="Times New Roman" w:hAnsi="Times New Roman" w:cs="Times New Roman"/>
          <w:b w:val="0"/>
          <w:sz w:val="28"/>
          <w:szCs w:val="28"/>
        </w:rPr>
        <w:t>»:</w:t>
      </w:r>
    </w:p>
    <w:p w:rsidR="00A27C84" w:rsidRPr="003E2B7D" w:rsidRDefault="00611A63" w:rsidP="0008611D">
      <w:pPr>
        <w:pStyle w:val="a3"/>
        <w:numPr>
          <w:ilvl w:val="0"/>
          <w:numId w:val="2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611A63">
        <w:rPr>
          <w:rFonts w:ascii="Times New Roman" w:hAnsi="Times New Roman" w:cs="Times New Roman"/>
          <w:sz w:val="28"/>
          <w:szCs w:val="28"/>
        </w:rPr>
        <w:t>Утвердить о</w:t>
      </w:r>
      <w:r w:rsidR="00A27C84" w:rsidRPr="00611A63">
        <w:rPr>
          <w:rFonts w:ascii="Times New Roman" w:hAnsi="Times New Roman" w:cs="Times New Roman"/>
          <w:sz w:val="28"/>
          <w:szCs w:val="28"/>
        </w:rPr>
        <w:t xml:space="preserve">тчет об исполнении </w:t>
      </w:r>
      <w:r w:rsidR="004448AA">
        <w:rPr>
          <w:rFonts w:ascii="Times New Roman" w:hAnsi="Times New Roman" w:cs="Times New Roman"/>
          <w:sz w:val="28"/>
          <w:szCs w:val="28"/>
        </w:rPr>
        <w:t>местного</w:t>
      </w:r>
      <w:r w:rsidR="00306CD2">
        <w:rPr>
          <w:rFonts w:ascii="Times New Roman" w:hAnsi="Times New Roman" w:cs="Times New Roman"/>
          <w:sz w:val="28"/>
          <w:szCs w:val="28"/>
        </w:rPr>
        <w:t xml:space="preserve"> бюджета за </w:t>
      </w:r>
      <w:r w:rsidR="00C832A8">
        <w:rPr>
          <w:rFonts w:ascii="Times New Roman" w:hAnsi="Times New Roman" w:cs="Times New Roman"/>
          <w:sz w:val="28"/>
          <w:szCs w:val="28"/>
        </w:rPr>
        <w:t>9 месяцев</w:t>
      </w:r>
      <w:r w:rsidR="003B36C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9296D">
        <w:rPr>
          <w:rFonts w:ascii="Times New Roman" w:hAnsi="Times New Roman" w:cs="Times New Roman"/>
          <w:sz w:val="28"/>
          <w:szCs w:val="28"/>
        </w:rPr>
        <w:t>2026</w:t>
      </w:r>
      <w:r w:rsidR="00A27C84" w:rsidRPr="003E2B7D">
        <w:rPr>
          <w:rFonts w:ascii="Times New Roman" w:hAnsi="Times New Roman" w:cs="Times New Roman"/>
          <w:sz w:val="28"/>
          <w:szCs w:val="28"/>
        </w:rPr>
        <w:t xml:space="preserve"> года по доходам в сумме </w:t>
      </w:r>
      <w:r w:rsidR="003B36C7">
        <w:rPr>
          <w:rFonts w:ascii="Times New Roman" w:hAnsi="Times New Roman" w:cs="Times New Roman"/>
          <w:sz w:val="28"/>
          <w:szCs w:val="28"/>
        </w:rPr>
        <w:t>48 663 692,72</w:t>
      </w:r>
      <w:r w:rsidR="00806087" w:rsidRPr="003E2B7D">
        <w:rPr>
          <w:rFonts w:ascii="Times New Roman" w:hAnsi="Times New Roman" w:cs="Times New Roman"/>
          <w:sz w:val="28"/>
          <w:szCs w:val="28"/>
        </w:rPr>
        <w:t xml:space="preserve"> </w:t>
      </w:r>
      <w:r w:rsidR="00A27C84" w:rsidRPr="003E2B7D">
        <w:rPr>
          <w:rFonts w:ascii="Times New Roman" w:hAnsi="Times New Roman" w:cs="Times New Roman"/>
          <w:sz w:val="28"/>
          <w:szCs w:val="28"/>
        </w:rPr>
        <w:t xml:space="preserve">рублей, по расходам в сумме </w:t>
      </w:r>
      <w:r w:rsidR="003B36C7">
        <w:rPr>
          <w:rFonts w:ascii="Times New Roman" w:hAnsi="Times New Roman" w:cs="Times New Roman"/>
          <w:sz w:val="28"/>
          <w:szCs w:val="28"/>
        </w:rPr>
        <w:t>18 867 993,92</w:t>
      </w:r>
      <w:r w:rsidR="00806087" w:rsidRPr="003E2B7D">
        <w:rPr>
          <w:rFonts w:ascii="Times New Roman" w:hAnsi="Times New Roman" w:cs="Times New Roman"/>
          <w:sz w:val="28"/>
          <w:szCs w:val="28"/>
        </w:rPr>
        <w:t xml:space="preserve"> </w:t>
      </w:r>
      <w:r w:rsidR="00A27C84" w:rsidRPr="003E2B7D">
        <w:rPr>
          <w:rFonts w:ascii="Times New Roman" w:hAnsi="Times New Roman" w:cs="Times New Roman"/>
          <w:sz w:val="28"/>
          <w:szCs w:val="28"/>
        </w:rPr>
        <w:t xml:space="preserve">рублей, по источникам финансирования </w:t>
      </w:r>
      <w:r w:rsidR="00C9296D">
        <w:rPr>
          <w:rFonts w:ascii="Times New Roman" w:hAnsi="Times New Roman" w:cs="Times New Roman"/>
          <w:sz w:val="28"/>
          <w:szCs w:val="28"/>
        </w:rPr>
        <w:t>профицита</w:t>
      </w:r>
      <w:r w:rsidR="00A27C84" w:rsidRPr="003E2B7D">
        <w:rPr>
          <w:rFonts w:ascii="Times New Roman" w:hAnsi="Times New Roman" w:cs="Times New Roman"/>
          <w:sz w:val="28"/>
          <w:szCs w:val="28"/>
        </w:rPr>
        <w:t xml:space="preserve"> бюджета в сумме </w:t>
      </w:r>
      <w:r w:rsidR="00985E77">
        <w:rPr>
          <w:rFonts w:ascii="Times New Roman" w:hAnsi="Times New Roman" w:cs="Times New Roman"/>
          <w:sz w:val="28"/>
          <w:szCs w:val="28"/>
        </w:rPr>
        <w:t>29 795 698,80</w:t>
      </w:r>
      <w:r w:rsidR="00806087" w:rsidRPr="003E2B7D">
        <w:rPr>
          <w:rFonts w:ascii="Times New Roman" w:hAnsi="Times New Roman" w:cs="Times New Roman"/>
          <w:sz w:val="28"/>
          <w:szCs w:val="28"/>
        </w:rPr>
        <w:t xml:space="preserve"> </w:t>
      </w:r>
      <w:r w:rsidR="00A27C84" w:rsidRPr="003E2B7D">
        <w:rPr>
          <w:rFonts w:ascii="Times New Roman" w:hAnsi="Times New Roman" w:cs="Times New Roman"/>
          <w:sz w:val="28"/>
          <w:szCs w:val="28"/>
        </w:rPr>
        <w:t>рублей согласно приложен</w:t>
      </w:r>
      <w:r w:rsidR="00806087" w:rsidRPr="003E2B7D">
        <w:rPr>
          <w:rFonts w:ascii="Times New Roman" w:hAnsi="Times New Roman" w:cs="Times New Roman"/>
          <w:sz w:val="28"/>
          <w:szCs w:val="28"/>
        </w:rPr>
        <w:t>ию №1 к настоящему распоряжению.</w:t>
      </w:r>
    </w:p>
    <w:p w:rsidR="00681547" w:rsidRDefault="00681547" w:rsidP="00611A63">
      <w:pPr>
        <w:spacing w:after="0" w:line="240" w:lineRule="auto"/>
        <w:jc w:val="both"/>
      </w:pPr>
    </w:p>
    <w:p w:rsidR="004448AA" w:rsidRDefault="004448AA" w:rsidP="00611A63">
      <w:pPr>
        <w:spacing w:after="0" w:line="240" w:lineRule="auto"/>
        <w:jc w:val="both"/>
      </w:pPr>
    </w:p>
    <w:p w:rsidR="004448AA" w:rsidRDefault="004448AA" w:rsidP="00611A63">
      <w:pPr>
        <w:spacing w:after="0" w:line="240" w:lineRule="auto"/>
        <w:jc w:val="both"/>
      </w:pPr>
    </w:p>
    <w:p w:rsidR="004448AA" w:rsidRPr="004448AA" w:rsidRDefault="004448AA" w:rsidP="00611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48AA" w:rsidRPr="004448AA" w:rsidRDefault="0058363A" w:rsidP="00611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ликвидационной комиссии                                   </w:t>
      </w:r>
      <w:r w:rsidR="004448AA" w:rsidRPr="004448AA">
        <w:rPr>
          <w:rFonts w:ascii="Times New Roman" w:hAnsi="Times New Roman" w:cs="Times New Roman"/>
          <w:sz w:val="28"/>
          <w:szCs w:val="28"/>
        </w:rPr>
        <w:t>Л.А. Чешева</w:t>
      </w:r>
    </w:p>
    <w:sectPr w:rsidR="004448AA" w:rsidRPr="00444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62D53"/>
    <w:multiLevelType w:val="hybridMultilevel"/>
    <w:tmpl w:val="86783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60B69"/>
    <w:multiLevelType w:val="hybridMultilevel"/>
    <w:tmpl w:val="2C506468"/>
    <w:lvl w:ilvl="0" w:tplc="8F7E472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C84"/>
    <w:rsid w:val="0008611D"/>
    <w:rsid w:val="000C259D"/>
    <w:rsid w:val="001762BE"/>
    <w:rsid w:val="00211875"/>
    <w:rsid w:val="00306CD2"/>
    <w:rsid w:val="003B36C7"/>
    <w:rsid w:val="003E2B7D"/>
    <w:rsid w:val="004448AA"/>
    <w:rsid w:val="00472CE6"/>
    <w:rsid w:val="0058363A"/>
    <w:rsid w:val="00611A63"/>
    <w:rsid w:val="0066463A"/>
    <w:rsid w:val="00681547"/>
    <w:rsid w:val="00806087"/>
    <w:rsid w:val="00954F53"/>
    <w:rsid w:val="00985E77"/>
    <w:rsid w:val="009E0893"/>
    <w:rsid w:val="00A27C84"/>
    <w:rsid w:val="00C832A8"/>
    <w:rsid w:val="00C9296D"/>
    <w:rsid w:val="00CF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0D35A"/>
  <w15:chartTrackingRefBased/>
  <w15:docId w15:val="{4CEA5498-AEEC-4054-94F1-F72121DC8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11A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11A6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7C84"/>
    <w:pPr>
      <w:ind w:left="720"/>
      <w:contextualSpacing/>
    </w:pPr>
  </w:style>
  <w:style w:type="paragraph" w:customStyle="1" w:styleId="ConsPlusTitle">
    <w:name w:val="ConsPlusTitle"/>
    <w:rsid w:val="00611A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11A63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11A6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4">
    <w:basedOn w:val="a"/>
    <w:next w:val="a5"/>
    <w:link w:val="a6"/>
    <w:qFormat/>
    <w:rsid w:val="00611A6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List"/>
    <w:basedOn w:val="a"/>
    <w:rsid w:val="00611A63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азвание Знак"/>
    <w:link w:val="a4"/>
    <w:rsid w:val="00611A63"/>
    <w:rPr>
      <w:b/>
      <w:bCs/>
      <w:sz w:val="28"/>
      <w:szCs w:val="24"/>
    </w:rPr>
  </w:style>
  <w:style w:type="paragraph" w:customStyle="1" w:styleId="11">
    <w:name w:val="Без интервала1"/>
    <w:rsid w:val="00611A63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Title"/>
    <w:basedOn w:val="a"/>
    <w:next w:val="a"/>
    <w:link w:val="a8"/>
    <w:uiPriority w:val="10"/>
    <w:qFormat/>
    <w:rsid w:val="00611A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5"/>
    <w:uiPriority w:val="10"/>
    <w:rsid w:val="00611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Balloon Text"/>
    <w:basedOn w:val="a"/>
    <w:link w:val="aa"/>
    <w:uiPriority w:val="99"/>
    <w:semiHidden/>
    <w:unhideWhenUsed/>
    <w:rsid w:val="00444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8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21</cp:revision>
  <cp:lastPrinted>2026-10-05T02:22:00Z</cp:lastPrinted>
  <dcterms:created xsi:type="dcterms:W3CDTF">2023-05-23T00:08:00Z</dcterms:created>
  <dcterms:modified xsi:type="dcterms:W3CDTF">2026-10-05T02:22:00Z</dcterms:modified>
</cp:coreProperties>
</file>