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АМУРСКАЯ ОБЛАСТЬ СВОБОДНЕНСКИЙ РАЙОН</w:t>
      </w:r>
    </w:p>
    <w:p w:rsidR="00611A63" w:rsidRDefault="00611A63" w:rsidP="00611A63">
      <w:pPr>
        <w:pStyle w:val="a4"/>
        <w:rPr>
          <w:sz w:val="32"/>
          <w:szCs w:val="32"/>
        </w:rPr>
      </w:pPr>
      <w:r w:rsidRPr="009C2C6B">
        <w:rPr>
          <w:sz w:val="32"/>
          <w:szCs w:val="32"/>
        </w:rPr>
        <w:t>АДМИНИСТРАЦИЯ ДМИТРИЕВСКОГО СЕЛЬСОВЕТА</w:t>
      </w:r>
    </w:p>
    <w:p w:rsidR="00611A63" w:rsidRPr="009C2C6B" w:rsidRDefault="00611A63" w:rsidP="00611A63">
      <w:pPr>
        <w:pStyle w:val="a4"/>
        <w:rPr>
          <w:sz w:val="32"/>
          <w:szCs w:val="32"/>
        </w:rPr>
      </w:pPr>
    </w:p>
    <w:p w:rsidR="00611A63" w:rsidRPr="004E712F" w:rsidRDefault="00611A63" w:rsidP="00611A63">
      <w:pPr>
        <w:pStyle w:val="a4"/>
        <w:rPr>
          <w:sz w:val="12"/>
          <w:szCs w:val="12"/>
        </w:rPr>
      </w:pPr>
    </w:p>
    <w:p w:rsidR="00611A63" w:rsidRDefault="00611A63" w:rsidP="00611A63">
      <w:pPr>
        <w:pStyle w:val="1"/>
        <w:rPr>
          <w:sz w:val="36"/>
        </w:rPr>
      </w:pPr>
      <w:r>
        <w:rPr>
          <w:sz w:val="36"/>
        </w:rPr>
        <w:t>РАСПОРЯЖЕНИЕ</w:t>
      </w:r>
    </w:p>
    <w:p w:rsidR="00611A63" w:rsidRPr="0050587F" w:rsidRDefault="00611A63" w:rsidP="00611A63"/>
    <w:p w:rsidR="00611A63" w:rsidRDefault="00C94E3C" w:rsidP="00611A63">
      <w:pPr>
        <w:pStyle w:val="2"/>
      </w:pPr>
      <w:r w:rsidRPr="00C94E3C">
        <w:t>01.04.2025</w:t>
      </w:r>
      <w:r w:rsidR="00611A63" w:rsidRPr="00C94E3C">
        <w:t xml:space="preserve">                                                                                                         </w:t>
      </w:r>
      <w:r w:rsidRPr="00C94E3C">
        <w:t>№ 26</w:t>
      </w:r>
    </w:p>
    <w:p w:rsidR="00611A63" w:rsidRDefault="00611A63" w:rsidP="00611A63">
      <w:pPr>
        <w:pStyle w:val="a7"/>
        <w:jc w:val="center"/>
      </w:pPr>
      <w:r>
        <w:t>с</w:t>
      </w:r>
      <w:r w:rsidRPr="00AE5C96">
        <w:t xml:space="preserve">. </w:t>
      </w:r>
      <w:r>
        <w:t>Дмитриевка</w:t>
      </w:r>
    </w:p>
    <w:p w:rsidR="00611A63" w:rsidRDefault="00611A63" w:rsidP="00611A63">
      <w:pPr>
        <w:pStyle w:val="a7"/>
        <w:jc w:val="center"/>
      </w:pPr>
    </w:p>
    <w:p w:rsidR="00A27C84" w:rsidRPr="00611A63" w:rsidRDefault="00A27C84">
      <w:pPr>
        <w:rPr>
          <w:rFonts w:ascii="Times New Roman" w:hAnsi="Times New Roman" w:cs="Times New Roman"/>
          <w:sz w:val="28"/>
          <w:szCs w:val="28"/>
        </w:rPr>
      </w:pPr>
    </w:p>
    <w:p w:rsidR="00C94E3C" w:rsidRDefault="00A27C84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  <w:r w:rsidR="00611A63" w:rsidRPr="00611A63">
        <w:rPr>
          <w:rFonts w:ascii="Times New Roman" w:hAnsi="Times New Roman" w:cs="Times New Roman"/>
          <w:sz w:val="28"/>
          <w:szCs w:val="28"/>
        </w:rPr>
        <w:t>местного</w:t>
      </w:r>
      <w:r w:rsidR="009A6249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611A63" w:rsidRPr="00611A63" w:rsidRDefault="009A6249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E014C">
        <w:rPr>
          <w:rFonts w:ascii="Times New Roman" w:hAnsi="Times New Roman" w:cs="Times New Roman"/>
          <w:sz w:val="28"/>
          <w:szCs w:val="28"/>
        </w:rPr>
        <w:t>1 квартал 2025</w:t>
      </w:r>
      <w:r w:rsidR="00A27C84" w:rsidRPr="00611A6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611A63" w:rsidP="00C94E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статьи 264</w:t>
      </w:r>
      <w:r w:rsidR="000B7279">
        <w:rPr>
          <w:rFonts w:ascii="Times New Roman" w:hAnsi="Times New Roman" w:cs="Times New Roman"/>
          <w:b w:val="0"/>
          <w:sz w:val="28"/>
          <w:szCs w:val="28"/>
        </w:rPr>
        <w:t>.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2 Бюджетного кодекса Российской Федерации, статьи 2 Решения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от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20.04.2018 №07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О бюджетном процессе в муниципальном образовании Дмитриевский сельсовет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A27C84" w:rsidRPr="005B2985" w:rsidRDefault="00611A63" w:rsidP="00C94E3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>Утвердить о</w:t>
      </w:r>
      <w:r w:rsidR="00A27C84" w:rsidRPr="00611A63">
        <w:rPr>
          <w:rFonts w:ascii="Times New Roman" w:hAnsi="Times New Roman" w:cs="Times New Roman"/>
          <w:sz w:val="28"/>
          <w:szCs w:val="28"/>
        </w:rPr>
        <w:t xml:space="preserve">тчет об исполнении </w:t>
      </w:r>
      <w:r w:rsidR="004448AA">
        <w:rPr>
          <w:rFonts w:ascii="Times New Roman" w:hAnsi="Times New Roman" w:cs="Times New Roman"/>
          <w:sz w:val="28"/>
          <w:szCs w:val="28"/>
        </w:rPr>
        <w:t>местного</w:t>
      </w:r>
      <w:r w:rsidR="00CE014C">
        <w:rPr>
          <w:rFonts w:ascii="Times New Roman" w:hAnsi="Times New Roman" w:cs="Times New Roman"/>
          <w:sz w:val="28"/>
          <w:szCs w:val="28"/>
        </w:rPr>
        <w:t xml:space="preserve"> бюджета за 1 квартал 2025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CE014C">
        <w:rPr>
          <w:rFonts w:ascii="Times New Roman" w:hAnsi="Times New Roman" w:cs="Times New Roman"/>
          <w:sz w:val="28"/>
          <w:szCs w:val="28"/>
        </w:rPr>
        <w:t>9 661 043,26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CE014C">
        <w:rPr>
          <w:rFonts w:ascii="Times New Roman" w:hAnsi="Times New Roman" w:cs="Times New Roman"/>
          <w:sz w:val="28"/>
          <w:szCs w:val="28"/>
        </w:rPr>
        <w:t xml:space="preserve">4 159 510,80 </w:t>
      </w:r>
      <w:r w:rsidR="00A27C84" w:rsidRPr="005B2985">
        <w:rPr>
          <w:rFonts w:ascii="Times New Roman" w:hAnsi="Times New Roman" w:cs="Times New Roman"/>
          <w:sz w:val="28"/>
          <w:szCs w:val="28"/>
        </w:rPr>
        <w:t>рубле</w:t>
      </w:r>
      <w:r w:rsidR="003E5630">
        <w:rPr>
          <w:rFonts w:ascii="Times New Roman" w:hAnsi="Times New Roman" w:cs="Times New Roman"/>
          <w:sz w:val="28"/>
          <w:szCs w:val="28"/>
        </w:rPr>
        <w:t>й</w:t>
      </w:r>
      <w:r w:rsidR="0095254B">
        <w:rPr>
          <w:rFonts w:ascii="Times New Roman" w:hAnsi="Times New Roman" w:cs="Times New Roman"/>
          <w:sz w:val="28"/>
          <w:szCs w:val="28"/>
        </w:rPr>
        <w:t>,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согласно приложен</w:t>
      </w:r>
      <w:r w:rsidR="00806087" w:rsidRPr="005B2985">
        <w:rPr>
          <w:rFonts w:ascii="Times New Roman" w:hAnsi="Times New Roman" w:cs="Times New Roman"/>
          <w:sz w:val="28"/>
          <w:szCs w:val="28"/>
        </w:rPr>
        <w:t>ию №1 к настоящему распоряжению.</w:t>
      </w:r>
    </w:p>
    <w:p w:rsidR="00681547" w:rsidRDefault="00681547" w:rsidP="00611A63">
      <w:pPr>
        <w:spacing w:after="0" w:line="240" w:lineRule="auto"/>
        <w:jc w:val="both"/>
      </w:pPr>
    </w:p>
    <w:p w:rsidR="004448AA" w:rsidRPr="004448AA" w:rsidRDefault="004448AA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8AA" w:rsidRPr="004448AA" w:rsidRDefault="004448AA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A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</w:t>
      </w:r>
      <w:bookmarkStart w:id="0" w:name="_GoBack"/>
      <w:bookmarkEnd w:id="0"/>
      <w:r w:rsidRPr="004448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48AA">
        <w:rPr>
          <w:rFonts w:ascii="Times New Roman" w:hAnsi="Times New Roman" w:cs="Times New Roman"/>
          <w:sz w:val="28"/>
          <w:szCs w:val="28"/>
        </w:rPr>
        <w:t xml:space="preserve"> </w:t>
      </w:r>
      <w:r w:rsidR="00C94E3C">
        <w:rPr>
          <w:rFonts w:ascii="Times New Roman" w:hAnsi="Times New Roman" w:cs="Times New Roman"/>
          <w:sz w:val="28"/>
          <w:szCs w:val="28"/>
        </w:rPr>
        <w:t xml:space="preserve">     </w:t>
      </w:r>
      <w:r w:rsidRPr="004448AA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4448AA">
        <w:rPr>
          <w:rFonts w:ascii="Times New Roman" w:hAnsi="Times New Roman" w:cs="Times New Roman"/>
          <w:sz w:val="28"/>
          <w:szCs w:val="28"/>
        </w:rPr>
        <w:t>Чешева</w:t>
      </w:r>
      <w:proofErr w:type="spellEnd"/>
    </w:p>
    <w:sectPr w:rsidR="004448AA" w:rsidRPr="0044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D53"/>
    <w:multiLevelType w:val="hybridMultilevel"/>
    <w:tmpl w:val="8678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B69"/>
    <w:multiLevelType w:val="hybridMultilevel"/>
    <w:tmpl w:val="2C506468"/>
    <w:lvl w:ilvl="0" w:tplc="8F7E47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84"/>
    <w:rsid w:val="0003482A"/>
    <w:rsid w:val="000B7279"/>
    <w:rsid w:val="000C6D09"/>
    <w:rsid w:val="002A344E"/>
    <w:rsid w:val="003C50D5"/>
    <w:rsid w:val="003E5630"/>
    <w:rsid w:val="004448AA"/>
    <w:rsid w:val="0054282A"/>
    <w:rsid w:val="005B2985"/>
    <w:rsid w:val="00611A63"/>
    <w:rsid w:val="0066463A"/>
    <w:rsid w:val="00681547"/>
    <w:rsid w:val="00806087"/>
    <w:rsid w:val="0095254B"/>
    <w:rsid w:val="009A6249"/>
    <w:rsid w:val="009E0893"/>
    <w:rsid w:val="00A27C84"/>
    <w:rsid w:val="00A36241"/>
    <w:rsid w:val="00C94E3C"/>
    <w:rsid w:val="00CE014C"/>
    <w:rsid w:val="00D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D71A"/>
  <w15:chartTrackingRefBased/>
  <w15:docId w15:val="{4CEA5498-AEEC-4054-94F1-F72121DC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A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A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84"/>
    <w:pPr>
      <w:ind w:left="720"/>
      <w:contextualSpacing/>
    </w:pPr>
  </w:style>
  <w:style w:type="paragraph" w:customStyle="1" w:styleId="ConsPlusTitle">
    <w:name w:val="ConsPlusTitle"/>
    <w:rsid w:val="00611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11A6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A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basedOn w:val="a"/>
    <w:next w:val="a5"/>
    <w:link w:val="a6"/>
    <w:qFormat/>
    <w:rsid w:val="00611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"/>
    <w:basedOn w:val="a"/>
    <w:rsid w:val="00611A6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4"/>
    <w:rsid w:val="00611A63"/>
    <w:rPr>
      <w:b/>
      <w:bCs/>
      <w:sz w:val="28"/>
      <w:szCs w:val="24"/>
    </w:rPr>
  </w:style>
  <w:style w:type="paragraph" w:customStyle="1" w:styleId="11">
    <w:name w:val="Без интервала1"/>
    <w:rsid w:val="00611A6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Title"/>
    <w:basedOn w:val="a"/>
    <w:next w:val="a"/>
    <w:link w:val="a8"/>
    <w:uiPriority w:val="10"/>
    <w:qFormat/>
    <w:rsid w:val="00611A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61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4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2025-04-02T00:12:00Z</cp:lastPrinted>
  <dcterms:created xsi:type="dcterms:W3CDTF">2025-04-02T00:13:00Z</dcterms:created>
  <dcterms:modified xsi:type="dcterms:W3CDTF">2025-04-02T00:13:00Z</dcterms:modified>
</cp:coreProperties>
</file>