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EF" w:rsidRDefault="00D529EF" w:rsidP="00D529EF">
      <w:pPr>
        <w:pStyle w:val="1"/>
        <w:rPr>
          <w:rFonts w:ascii="Times New Roman" w:hAnsi="Times New Roman"/>
          <w:b/>
          <w:sz w:val="28"/>
          <w:szCs w:val="28"/>
        </w:rPr>
      </w:pPr>
    </w:p>
    <w:p w:rsidR="00D529EF" w:rsidRDefault="00D529EF" w:rsidP="00D529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529EF" w:rsidRDefault="00D529EF" w:rsidP="00D529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D529EF" w:rsidRDefault="00D529EF" w:rsidP="00D529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D529EF" w:rsidRDefault="00D529EF" w:rsidP="00D529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529EF" w:rsidRDefault="00D529EF" w:rsidP="00D529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529EF" w:rsidRDefault="00D529EF" w:rsidP="00D529EF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D529EF" w:rsidRDefault="00D529EF" w:rsidP="00D529EF">
      <w:pPr>
        <w:pStyle w:val="1"/>
        <w:rPr>
          <w:rFonts w:ascii="Times New Roman" w:hAnsi="Times New Roman"/>
          <w:b/>
          <w:sz w:val="36"/>
          <w:szCs w:val="36"/>
        </w:rPr>
      </w:pPr>
    </w:p>
    <w:p w:rsidR="00D529EF" w:rsidRDefault="00D15AF4" w:rsidP="00D529E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17268">
        <w:rPr>
          <w:rFonts w:ascii="Times New Roman" w:hAnsi="Times New Roman"/>
          <w:sz w:val="28"/>
          <w:szCs w:val="28"/>
        </w:rPr>
        <w:t>.06.2019</w:t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  <w:t>№ 70</w:t>
      </w:r>
      <w:bookmarkStart w:id="0" w:name="_GoBack"/>
      <w:bookmarkEnd w:id="0"/>
    </w:p>
    <w:p w:rsidR="00D529EF" w:rsidRDefault="00D529EF" w:rsidP="00D529EF">
      <w:pPr>
        <w:pStyle w:val="1"/>
        <w:rPr>
          <w:rFonts w:ascii="Times New Roman" w:hAnsi="Times New Roman"/>
          <w:sz w:val="28"/>
          <w:szCs w:val="28"/>
        </w:rPr>
      </w:pPr>
    </w:p>
    <w:p w:rsidR="00D529EF" w:rsidRPr="00D529EF" w:rsidRDefault="00D529EF" w:rsidP="00D529EF">
      <w:pPr>
        <w:jc w:val="center"/>
        <w:rPr>
          <w:rFonts w:ascii="Times New Roman" w:hAnsi="Times New Roman"/>
          <w:sz w:val="24"/>
        </w:rPr>
      </w:pPr>
      <w:proofErr w:type="gramStart"/>
      <w:r w:rsidRPr="00D529EF">
        <w:rPr>
          <w:rFonts w:ascii="Times New Roman" w:hAnsi="Times New Roman"/>
          <w:sz w:val="24"/>
        </w:rPr>
        <w:t>с</w:t>
      </w:r>
      <w:proofErr w:type="gramEnd"/>
      <w:r w:rsidRPr="00D529EF">
        <w:rPr>
          <w:rFonts w:ascii="Times New Roman" w:hAnsi="Times New Roman"/>
          <w:sz w:val="24"/>
        </w:rPr>
        <w:t>. Дмитриевка</w:t>
      </w:r>
    </w:p>
    <w:p w:rsidR="004D7541" w:rsidRDefault="004D7541" w:rsidP="004D7541">
      <w:pPr>
        <w:jc w:val="both"/>
        <w:rPr>
          <w:rFonts w:ascii="Times New Roman" w:hAnsi="Times New Roman"/>
          <w:szCs w:val="28"/>
        </w:rPr>
      </w:pPr>
    </w:p>
    <w:p w:rsidR="004D7541" w:rsidRDefault="004D7541" w:rsidP="004D7541">
      <w:pPr>
        <w:rPr>
          <w:rFonts w:ascii="Times New Roman" w:hAnsi="Times New Roman"/>
          <w:szCs w:val="28"/>
        </w:rPr>
      </w:pPr>
    </w:p>
    <w:p w:rsidR="004D7541" w:rsidRDefault="004D7541" w:rsidP="004D754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516A89">
        <w:rPr>
          <w:rFonts w:ascii="Times New Roman" w:hAnsi="Times New Roman"/>
          <w:szCs w:val="28"/>
        </w:rPr>
        <w:t xml:space="preserve">с кадастровым номером </w:t>
      </w:r>
      <w:r w:rsidR="00F86C08">
        <w:rPr>
          <w:rFonts w:ascii="Times New Roman" w:hAnsi="Times New Roman"/>
          <w:szCs w:val="28"/>
        </w:rPr>
        <w:t xml:space="preserve"> </w:t>
      </w:r>
      <w:r w:rsidR="00516A89">
        <w:rPr>
          <w:rFonts w:ascii="Times New Roman" w:hAnsi="Times New Roman"/>
          <w:szCs w:val="28"/>
        </w:rPr>
        <w:t>28:21:011001:930</w:t>
      </w:r>
    </w:p>
    <w:p w:rsidR="004D7541" w:rsidRDefault="004D7541" w:rsidP="004D7541">
      <w:pPr>
        <w:jc w:val="center"/>
        <w:rPr>
          <w:rFonts w:ascii="Times New Roman" w:hAnsi="Times New Roman"/>
          <w:szCs w:val="28"/>
        </w:rPr>
      </w:pPr>
    </w:p>
    <w:p w:rsidR="004D7541" w:rsidRDefault="004D7541" w:rsidP="004D7541">
      <w:pPr>
        <w:pStyle w:val="a3"/>
        <w:ind w:firstLine="708"/>
        <w:rPr>
          <w:szCs w:val="28"/>
        </w:rPr>
      </w:pPr>
      <w:r>
        <w:rPr>
          <w:szCs w:val="28"/>
        </w:rPr>
        <w:t xml:space="preserve"> Рассмотрев заключение «О результатах публичных слушаниях по вопросу предоставления разрешения на условно разреш</w:t>
      </w:r>
      <w:r w:rsidR="005158DB">
        <w:rPr>
          <w:szCs w:val="28"/>
        </w:rPr>
        <w:t>енный вид использов</w:t>
      </w:r>
      <w:r w:rsidR="00D529EF">
        <w:rPr>
          <w:szCs w:val="28"/>
        </w:rPr>
        <w:t>ания земельного участка в селе Дмитриевка</w:t>
      </w:r>
      <w:r>
        <w:rPr>
          <w:szCs w:val="28"/>
        </w:rPr>
        <w:t xml:space="preserve">, Свободненского района, Амурской области» от </w:t>
      </w:r>
      <w:r w:rsidR="00D15AF4">
        <w:rPr>
          <w:szCs w:val="28"/>
        </w:rPr>
        <w:t>13.06.2019</w:t>
      </w:r>
      <w:r>
        <w:rPr>
          <w:szCs w:val="28"/>
        </w:rPr>
        <w:t xml:space="preserve"> года</w:t>
      </w:r>
      <w:r w:rsidR="005158DB">
        <w:rPr>
          <w:szCs w:val="28"/>
        </w:rPr>
        <w:t>, руководствуясь ст. 39 Градостроительного кодекса Российской Федерации</w:t>
      </w:r>
      <w:r w:rsidR="00AC7219">
        <w:rPr>
          <w:szCs w:val="28"/>
        </w:rPr>
        <w:t>, У</w:t>
      </w:r>
      <w:r w:rsidR="00B2702F">
        <w:rPr>
          <w:szCs w:val="28"/>
        </w:rPr>
        <w:t xml:space="preserve">ставом </w:t>
      </w:r>
      <w:r w:rsidR="00D529EF">
        <w:rPr>
          <w:szCs w:val="28"/>
        </w:rPr>
        <w:t xml:space="preserve">Дмитриевского </w:t>
      </w:r>
      <w:r w:rsidR="005158DB">
        <w:rPr>
          <w:szCs w:val="28"/>
        </w:rPr>
        <w:t>сельсовет</w:t>
      </w:r>
      <w:r w:rsidR="00B2702F">
        <w:rPr>
          <w:szCs w:val="28"/>
        </w:rPr>
        <w:t>а</w:t>
      </w:r>
    </w:p>
    <w:p w:rsidR="004D7541" w:rsidRDefault="004D7541" w:rsidP="004D7541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ю:</w:t>
      </w:r>
    </w:p>
    <w:p w:rsidR="004D7541" w:rsidRDefault="00B2702F" w:rsidP="004D75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1.Предоставить разрешение на условно разрешенный вид использования земельного участка</w:t>
      </w:r>
      <w:r w:rsidR="00AC7219">
        <w:rPr>
          <w:rFonts w:ascii="Times New Roman" w:hAnsi="Times New Roman"/>
          <w:szCs w:val="28"/>
        </w:rPr>
        <w:t xml:space="preserve"> с кадастровым номером 28:21:011001:930</w:t>
      </w:r>
      <w:r>
        <w:rPr>
          <w:rFonts w:ascii="Times New Roman" w:hAnsi="Times New Roman"/>
          <w:szCs w:val="28"/>
        </w:rPr>
        <w:t xml:space="preserve"> </w:t>
      </w:r>
      <w:r w:rsidR="00AC7219">
        <w:rPr>
          <w:rFonts w:ascii="Times New Roman" w:hAnsi="Times New Roman"/>
          <w:szCs w:val="28"/>
        </w:rPr>
        <w:t>«</w:t>
      </w:r>
      <w:r w:rsidR="00D529EF">
        <w:rPr>
          <w:rFonts w:ascii="Times New Roman" w:hAnsi="Times New Roman"/>
          <w:szCs w:val="28"/>
        </w:rPr>
        <w:t>под магазин</w:t>
      </w:r>
      <w:r w:rsidR="00AC7219">
        <w:rPr>
          <w:rFonts w:ascii="Times New Roman" w:hAnsi="Times New Roman"/>
          <w:szCs w:val="28"/>
        </w:rPr>
        <w:t>»</w:t>
      </w:r>
      <w:r w:rsidR="00D529E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расположенного по адресу: 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 xml:space="preserve">. </w:t>
      </w:r>
      <w:proofErr w:type="gramStart"/>
      <w:r w:rsidR="00D529EF">
        <w:rPr>
          <w:rFonts w:ascii="Times New Roman" w:hAnsi="Times New Roman"/>
          <w:szCs w:val="28"/>
        </w:rPr>
        <w:t>Дмитриевка</w:t>
      </w:r>
      <w:proofErr w:type="gramEnd"/>
      <w:r>
        <w:rPr>
          <w:rFonts w:ascii="Times New Roman" w:hAnsi="Times New Roman"/>
          <w:szCs w:val="28"/>
        </w:rPr>
        <w:t>,</w:t>
      </w:r>
      <w:r w:rsidR="00C140B5">
        <w:rPr>
          <w:rFonts w:ascii="Times New Roman" w:hAnsi="Times New Roman"/>
          <w:szCs w:val="28"/>
        </w:rPr>
        <w:t xml:space="preserve"> ул. Восточная д.116 кв. 1, </w:t>
      </w:r>
      <w:r>
        <w:rPr>
          <w:rFonts w:ascii="Times New Roman" w:hAnsi="Times New Roman"/>
          <w:szCs w:val="28"/>
        </w:rPr>
        <w:t xml:space="preserve">Свободненского района, Амурской области, площадью </w:t>
      </w:r>
      <w:r w:rsidR="00D529EF">
        <w:rPr>
          <w:rFonts w:ascii="Times New Roman" w:hAnsi="Times New Roman"/>
          <w:szCs w:val="28"/>
        </w:rPr>
        <w:t>200</w:t>
      </w:r>
      <w:r>
        <w:rPr>
          <w:rFonts w:ascii="Times New Roman" w:hAnsi="Times New Roman"/>
          <w:szCs w:val="28"/>
        </w:rPr>
        <w:t xml:space="preserve"> кв.</w:t>
      </w:r>
      <w:r w:rsidR="00F24361">
        <w:rPr>
          <w:rFonts w:ascii="Times New Roman" w:hAnsi="Times New Roman"/>
          <w:szCs w:val="28"/>
        </w:rPr>
        <w:t xml:space="preserve"> </w:t>
      </w:r>
      <w:r w:rsidR="00AC7219">
        <w:rPr>
          <w:rFonts w:ascii="Times New Roman" w:hAnsi="Times New Roman"/>
          <w:szCs w:val="28"/>
        </w:rPr>
        <w:t>м</w:t>
      </w:r>
      <w:r w:rsidR="004D7541">
        <w:rPr>
          <w:rFonts w:ascii="Times New Roman" w:hAnsi="Times New Roman"/>
          <w:szCs w:val="28"/>
        </w:rPr>
        <w:t>.</w:t>
      </w:r>
    </w:p>
    <w:p w:rsidR="00B2702F" w:rsidRDefault="00B2702F" w:rsidP="004D75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2.Обнародовать постановление на информационных досках в селах </w:t>
      </w:r>
      <w:r w:rsidR="00D529EF">
        <w:rPr>
          <w:rFonts w:ascii="Times New Roman" w:hAnsi="Times New Roman"/>
          <w:szCs w:val="28"/>
        </w:rPr>
        <w:t>Дмитриевского сельсовета</w:t>
      </w:r>
      <w:r>
        <w:rPr>
          <w:rFonts w:ascii="Times New Roman" w:hAnsi="Times New Roman"/>
          <w:szCs w:val="28"/>
        </w:rPr>
        <w:t xml:space="preserve"> и разместить на официальном сайте администрации </w:t>
      </w:r>
      <w:r w:rsidR="00D529EF">
        <w:rPr>
          <w:rFonts w:ascii="Times New Roman" w:hAnsi="Times New Roman"/>
          <w:szCs w:val="28"/>
        </w:rPr>
        <w:t xml:space="preserve">Дмитриевского </w:t>
      </w:r>
      <w:r>
        <w:rPr>
          <w:rFonts w:ascii="Times New Roman" w:hAnsi="Times New Roman"/>
          <w:szCs w:val="28"/>
        </w:rPr>
        <w:t>сельсовета в сети «Интернет».</w:t>
      </w:r>
    </w:p>
    <w:p w:rsidR="00B2702F" w:rsidRDefault="00D15AF4" w:rsidP="004D75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B2702F">
        <w:rPr>
          <w:rFonts w:ascii="Times New Roman" w:hAnsi="Times New Roman"/>
          <w:szCs w:val="28"/>
        </w:rPr>
        <w:t>Настоящее постановление вступает в силу после дня его официального обнародования.</w:t>
      </w:r>
    </w:p>
    <w:p w:rsidR="00B2702F" w:rsidRDefault="00B2702F" w:rsidP="00B2702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529EF" w:rsidRDefault="00D529EF" w:rsidP="00B2702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2702F" w:rsidRDefault="00B2702F" w:rsidP="00B2702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4D7541" w:rsidRDefault="00D529EF" w:rsidP="004D7541">
      <w:pPr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Глава администрации                                                                    Л.А. </w:t>
      </w:r>
      <w:proofErr w:type="spellStart"/>
      <w:r>
        <w:rPr>
          <w:rFonts w:ascii="Times New Roman" w:hAnsi="Times New Roman"/>
          <w:szCs w:val="28"/>
        </w:rPr>
        <w:t>Чешева</w:t>
      </w:r>
      <w:proofErr w:type="spellEnd"/>
    </w:p>
    <w:p w:rsidR="004D7541" w:rsidRDefault="004D7541" w:rsidP="004D7541">
      <w:pPr>
        <w:rPr>
          <w:rFonts w:ascii="Times New Roman" w:hAnsi="Times New Roman"/>
          <w:bCs/>
          <w:color w:val="000000"/>
          <w:szCs w:val="28"/>
        </w:rPr>
      </w:pPr>
    </w:p>
    <w:p w:rsidR="004D7541" w:rsidRDefault="004D7541" w:rsidP="004D7541">
      <w:pPr>
        <w:rPr>
          <w:rFonts w:ascii="Times New Roman" w:hAnsi="Times New Roman"/>
          <w:bCs/>
          <w:color w:val="000000"/>
          <w:szCs w:val="28"/>
        </w:rPr>
      </w:pPr>
    </w:p>
    <w:p w:rsidR="004D7541" w:rsidRDefault="004D7541" w:rsidP="004D7541"/>
    <w:p w:rsidR="00EC3D83" w:rsidRDefault="00EC3D83"/>
    <w:sectPr w:rsidR="00EC3D83" w:rsidSect="00EC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541"/>
    <w:rsid w:val="000A6F51"/>
    <w:rsid w:val="00343F28"/>
    <w:rsid w:val="004D7541"/>
    <w:rsid w:val="005158DB"/>
    <w:rsid w:val="00516A89"/>
    <w:rsid w:val="005D242F"/>
    <w:rsid w:val="00AC7219"/>
    <w:rsid w:val="00B17268"/>
    <w:rsid w:val="00B2702F"/>
    <w:rsid w:val="00C140B5"/>
    <w:rsid w:val="00C43BFB"/>
    <w:rsid w:val="00D15AF4"/>
    <w:rsid w:val="00D529EF"/>
    <w:rsid w:val="00D812E5"/>
    <w:rsid w:val="00E152FB"/>
    <w:rsid w:val="00EC3D83"/>
    <w:rsid w:val="00F24361"/>
    <w:rsid w:val="00F8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41"/>
    <w:pPr>
      <w:spacing w:after="0" w:line="240" w:lineRule="auto"/>
    </w:pPr>
    <w:rPr>
      <w:rFonts w:ascii="Arial Black" w:eastAsia="Times New Roman" w:hAnsi="Arial Black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7541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4D7541"/>
    <w:rPr>
      <w:rFonts w:eastAsia="Times New Roman"/>
      <w:szCs w:val="24"/>
      <w:lang w:eastAsia="ru-RU"/>
    </w:rPr>
  </w:style>
  <w:style w:type="paragraph" w:customStyle="1" w:styleId="1">
    <w:name w:val="Без интервала1"/>
    <w:rsid w:val="00D529EF"/>
    <w:pPr>
      <w:spacing w:after="0" w:line="240" w:lineRule="auto"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D82D-D5F6-41BE-A81A-11BA5E26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2019-06-13T04:57:00Z</cp:lastPrinted>
  <dcterms:created xsi:type="dcterms:W3CDTF">2018-11-27T02:03:00Z</dcterms:created>
  <dcterms:modified xsi:type="dcterms:W3CDTF">2019-06-13T04:58:00Z</dcterms:modified>
</cp:coreProperties>
</file>